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F4A6D3E" w:rsidR="00D65EE0" w:rsidRPr="00F037B8" w:rsidRDefault="00C93F8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</w:t>
      </w:r>
      <w:r w:rsidR="004B14E4">
        <w:rPr>
          <w:rFonts w:cstheme="minorHAnsi"/>
          <w:b/>
          <w:sz w:val="22"/>
          <w:szCs w:val="22"/>
        </w:rPr>
        <w:t>6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9A60FE4" w:rsidR="00D65EE0" w:rsidRPr="00F037B8" w:rsidRDefault="004B14E4" w:rsidP="004B14E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E6973B4" w:rsidR="00D65EE0" w:rsidRPr="00F037B8" w:rsidRDefault="00B655C2" w:rsidP="002069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B655C2">
              <w:rPr>
                <w:rFonts w:eastAsia="MS Mincho" w:cstheme="minorHAnsi"/>
                <w:sz w:val="22"/>
                <w:szCs w:val="22"/>
              </w:rPr>
              <w:t xml:space="preserve">Microsoft </w:t>
            </w:r>
            <w:proofErr w:type="spellStart"/>
            <w:r w:rsidRPr="00B655C2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  <w:r w:rsidR="00B44C1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4887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686801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686801" w:rsidRPr="00F037B8" w:rsidRDefault="00686801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</w:tcPr>
          <w:p w14:paraId="20298E5E" w14:textId="3C6678D4" w:rsidR="00686801" w:rsidRPr="00F037B8" w:rsidRDefault="00F25250" w:rsidP="00686801">
            <w:pPr>
              <w:rPr>
                <w:rFonts w:eastAsia="MS Mincho" w:cstheme="minorHAnsi"/>
                <w:sz w:val="22"/>
                <w:szCs w:val="22"/>
              </w:rPr>
            </w:pPr>
            <w:r w:rsidRPr="00333540">
              <w:rPr>
                <w:sz w:val="22"/>
              </w:rPr>
              <w:t>Andrea Larruscahim Hamilton Ilha</w:t>
            </w:r>
          </w:p>
        </w:tc>
        <w:tc>
          <w:tcPr>
            <w:tcW w:w="3941" w:type="dxa"/>
          </w:tcPr>
          <w:p w14:paraId="75476FE1" w14:textId="58F2F561" w:rsidR="00686801" w:rsidRPr="00F037B8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E87665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E87665" w:rsidRPr="00F037B8" w:rsidRDefault="00E87665" w:rsidP="00E8766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6F315A24" w:rsidR="00E87665" w:rsidRPr="009740E2" w:rsidRDefault="00E87665" w:rsidP="00E87665">
            <w:pPr>
              <w:rPr>
                <w:sz w:val="22"/>
              </w:rPr>
            </w:pPr>
            <w:r w:rsidRPr="009740E2">
              <w:rPr>
                <w:sz w:val="22"/>
              </w:rPr>
              <w:t>Carlos Eduardo Mesquita Pedone</w:t>
            </w:r>
          </w:p>
        </w:tc>
        <w:tc>
          <w:tcPr>
            <w:tcW w:w="3941" w:type="dxa"/>
          </w:tcPr>
          <w:p w14:paraId="02407BD5" w14:textId="535C09CB" w:rsidR="00E87665" w:rsidRDefault="00E87665" w:rsidP="00E876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3354EC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EF776C4" w:rsidR="003354EC" w:rsidRPr="00793660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17654073" w14:textId="06942B0D" w:rsidR="003354EC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354EC" w:rsidRPr="00F037B8" w14:paraId="635CF06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87EDF23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4321B2" w14:textId="1BBAECF5" w:rsidR="003354EC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3354EC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08709DA8" w14:textId="6D212B33" w:rsidR="003354EC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354EC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446FB0D4" w:rsidR="003354EC" w:rsidRPr="00F037B8" w:rsidRDefault="003354EC" w:rsidP="003354EC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3941" w:type="dxa"/>
          </w:tcPr>
          <w:p w14:paraId="18ED3AD6" w14:textId="190569EB" w:rsidR="003354EC" w:rsidRPr="00F037B8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3354EC" w:rsidRPr="00F037B8" w14:paraId="16033949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3C2F715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98DC290" w14:textId="14B975D8" w:rsidR="003354EC" w:rsidRPr="00E864F8" w:rsidRDefault="003354EC" w:rsidP="003354EC">
            <w:pPr>
              <w:rPr>
                <w:rFonts w:cstheme="minorHAnsi"/>
                <w:sz w:val="22"/>
                <w:szCs w:val="22"/>
              </w:rPr>
            </w:pPr>
            <w:r w:rsidRPr="003354EC">
              <w:rPr>
                <w:rFonts w:eastAsia="MS Mincho" w:cstheme="minorHAnsi"/>
                <w:sz w:val="22"/>
                <w:szCs w:val="22"/>
              </w:rPr>
              <w:t xml:space="preserve">Jaime Leo </w:t>
            </w:r>
            <w:proofErr w:type="spellStart"/>
            <w:r w:rsidRPr="003354EC">
              <w:rPr>
                <w:rFonts w:eastAsia="MS Mincho" w:cstheme="minorHAnsi"/>
                <w:sz w:val="22"/>
                <w:szCs w:val="22"/>
              </w:rPr>
              <w:t>Ricachenevsky</w:t>
            </w:r>
            <w:proofErr w:type="spellEnd"/>
            <w:r w:rsidRPr="003354EC">
              <w:rPr>
                <w:rFonts w:eastAsia="MS Mincho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41" w:type="dxa"/>
          </w:tcPr>
          <w:p w14:paraId="3E6DD14C" w14:textId="4F44CEA5" w:rsidR="003354EC" w:rsidRPr="00E864F8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11616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3354EC" w:rsidRPr="00F037B8" w14:paraId="3FF35FD1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6C99011" w14:textId="0142A77F" w:rsidR="003354EC" w:rsidRPr="00F037B8" w:rsidRDefault="003354EC" w:rsidP="003354EC">
            <w:pPr>
              <w:rPr>
                <w:rFonts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3941" w:type="dxa"/>
          </w:tcPr>
          <w:p w14:paraId="2DA8CDFE" w14:textId="78665730" w:rsidR="003354EC" w:rsidRPr="00F037B8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3354EC" w:rsidRPr="00F037B8" w14:paraId="36BCB65F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5E701993" w14:textId="5A4685D3" w:rsidR="003354EC" w:rsidRPr="00F037B8" w:rsidRDefault="003354EC" w:rsidP="003354EC">
            <w:pPr>
              <w:rPr>
                <w:rFonts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41" w:type="dxa"/>
          </w:tcPr>
          <w:p w14:paraId="0D920B00" w14:textId="4D4542FB" w:rsidR="003354EC" w:rsidRPr="00F037B8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354EC" w:rsidRPr="00F037B8" w14:paraId="6E0EE0A6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34F6A8" w14:textId="77777777" w:rsidR="003354EC" w:rsidRPr="00F037B8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6E760FA" w14:textId="0B6F34D3" w:rsidR="003354EC" w:rsidRPr="009740E2" w:rsidRDefault="003354EC" w:rsidP="003354EC">
            <w:pPr>
              <w:rPr>
                <w:rFonts w:cstheme="minorHAnsi"/>
                <w:sz w:val="22"/>
                <w:szCs w:val="22"/>
              </w:rPr>
            </w:pPr>
            <w:r w:rsidRPr="003F7860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15801769" w14:textId="6547467F" w:rsidR="003354EC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354EC" w:rsidRPr="00F037B8" w14:paraId="7E9A226A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3AA389D7" w14:textId="1208B325" w:rsidR="003354EC" w:rsidRDefault="003354EC" w:rsidP="003354E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CONVIDADOS(AS): </w:t>
            </w:r>
          </w:p>
        </w:tc>
        <w:tc>
          <w:tcPr>
            <w:tcW w:w="3803" w:type="dxa"/>
          </w:tcPr>
          <w:p w14:paraId="2EEBDF7D" w14:textId="074EAC6B" w:rsidR="003354EC" w:rsidRPr="003354EC" w:rsidRDefault="008411F4" w:rsidP="003354EC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8411F4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41" w:type="dxa"/>
          </w:tcPr>
          <w:p w14:paraId="29E984D8" w14:textId="35BD0B3C" w:rsidR="003354EC" w:rsidRDefault="008411F4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8411F4" w:rsidRPr="00F037B8" w14:paraId="1CDF83DD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B560D5A" w14:textId="77777777" w:rsidR="008411F4" w:rsidRDefault="008411F4" w:rsidP="008411F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F4B0E90" w14:textId="18657EB7" w:rsidR="008411F4" w:rsidRPr="003354EC" w:rsidRDefault="008411F4" w:rsidP="008411F4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993FDC"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41" w:type="dxa"/>
          </w:tcPr>
          <w:p w14:paraId="3D7A6E20" w14:textId="08BAE19D" w:rsidR="008411F4" w:rsidRDefault="008411F4" w:rsidP="008411F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166E06C" w:rsidR="001A529C" w:rsidRPr="000F5C9F" w:rsidRDefault="00CE0732" w:rsidP="009807EB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e a </w:t>
            </w:r>
            <w:r w:rsidR="003354EC" w:rsidRPr="003354EC">
              <w:rPr>
                <w:rFonts w:eastAsia="MS Mincho" w:cstheme="minorHAnsi"/>
                <w:sz w:val="22"/>
                <w:szCs w:val="22"/>
              </w:rPr>
              <w:t>conselhei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 xml:space="preserve">ra Ingrid Louise de Souza Dahm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>aram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 xml:space="preserve"> suplente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B94DEB" w:rsidRPr="00032341">
              <w:rPr>
                <w:rFonts w:eastAsia="MS Mincho" w:cstheme="minorHAnsi"/>
                <w:sz w:val="22"/>
                <w:szCs w:val="22"/>
              </w:rPr>
              <w:t>Regi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>strada a ausência justificada do conselheiro</w:t>
            </w:r>
            <w:r w:rsidR="009807EB" w:rsidRPr="0003234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354EC" w:rsidRPr="00032341">
              <w:rPr>
                <w:rFonts w:eastAsia="MS Mincho" w:cstheme="minorHAnsi"/>
                <w:sz w:val="22"/>
                <w:szCs w:val="22"/>
              </w:rPr>
              <w:t>Valdir Fiorentin</w:t>
            </w:r>
            <w:r w:rsidR="00686801" w:rsidRPr="00032341">
              <w:rPr>
                <w:sz w:val="22"/>
              </w:rPr>
              <w:t xml:space="preserve">. 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57623D4B" w:rsidR="00793660" w:rsidRPr="001E70BC" w:rsidRDefault="004B14E4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375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3354EC">
              <w:rPr>
                <w:rFonts w:eastAsia="MS Mincho" w:cstheme="minorHAnsi"/>
                <w:sz w:val="22"/>
                <w:szCs w:val="22"/>
              </w:rPr>
              <w:t>Reunião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="00037A3F" w:rsidRPr="003354EC">
              <w:rPr>
                <w:rFonts w:eastAsia="MS Mincho" w:cstheme="minorHAnsi"/>
                <w:sz w:val="22"/>
                <w:szCs w:val="22"/>
              </w:rPr>
              <w:t xml:space="preserve"> previamente, foi aprovada</w:t>
            </w:r>
            <w:r w:rsidRPr="003354EC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3354EC" w:rsidRPr="003354EC">
              <w:rPr>
                <w:rFonts w:eastAsia="MS Mincho" w:cstheme="minorHAnsi"/>
                <w:sz w:val="22"/>
                <w:szCs w:val="22"/>
              </w:rPr>
              <w:t xml:space="preserve">3 votos favoráveis e 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>2 ausências</w:t>
            </w:r>
            <w:r w:rsidRPr="003354E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0DF67918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35F0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48CCFEA8" w:rsidR="00641EC4" w:rsidRPr="001E70BC" w:rsidRDefault="003354EC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sz w:val="22"/>
              </w:rPr>
              <w:t>Carlos Eduardo Mesquita Pedone</w:t>
            </w:r>
          </w:p>
        </w:tc>
      </w:tr>
      <w:tr w:rsidR="009740E2" w:rsidRPr="001E70BC" w14:paraId="7F2A96F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364F46" w14:textId="57B0A806" w:rsidR="009740E2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1E8C15BC" w14:textId="34A96738" w:rsidR="003354EC" w:rsidRPr="001E70BC" w:rsidRDefault="003354EC" w:rsidP="003354E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Pedone informa sobre participação </w:t>
            </w:r>
            <w:r w:rsidR="00A17D9C">
              <w:rPr>
                <w:rFonts w:eastAsia="MS Mincho" w:cstheme="minorHAnsi"/>
                <w:sz w:val="22"/>
                <w:szCs w:val="22"/>
              </w:rPr>
              <w:t>n</w:t>
            </w:r>
            <w:r>
              <w:rPr>
                <w:rFonts w:eastAsia="MS Mincho" w:cstheme="minorHAnsi"/>
                <w:sz w:val="22"/>
                <w:szCs w:val="22"/>
              </w:rPr>
              <w:t>a reunião do CEAU</w:t>
            </w:r>
            <w:r w:rsidR="00A17D9C">
              <w:rPr>
                <w:rFonts w:eastAsia="MS Mincho" w:cstheme="minorHAnsi"/>
                <w:sz w:val="22"/>
                <w:szCs w:val="22"/>
              </w:rPr>
              <w:t>-CAU/RS</w:t>
            </w:r>
            <w:r>
              <w:rPr>
                <w:rFonts w:eastAsia="MS Mincho" w:cstheme="minorHAnsi"/>
                <w:sz w:val="22"/>
                <w:szCs w:val="22"/>
              </w:rPr>
              <w:t>, com destaque para discussão do Planejamento dos Projetos.</w:t>
            </w:r>
          </w:p>
        </w:tc>
      </w:tr>
      <w:tr w:rsidR="00F25250" w:rsidRPr="00F037B8" w14:paraId="702BB3B1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F25250" w:rsidRPr="00F037B8" w:rsidRDefault="00F25250" w:rsidP="00F2525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25250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CE2F35E" w:rsidR="00F25250" w:rsidRPr="00F037B8" w:rsidRDefault="00F25250" w:rsidP="00F2525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23CF6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25250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7D7F963" w:rsidR="00F25250" w:rsidRPr="00F037B8" w:rsidRDefault="00F25250" w:rsidP="00F2525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apresentada.</w:t>
            </w:r>
            <w:r w:rsidR="00F23CF6" w:rsidRPr="008411F4">
              <w:rPr>
                <w:rFonts w:eastAsia="MS Mincho" w:cstheme="minorHAnsi"/>
                <w:sz w:val="22"/>
                <w:szCs w:val="22"/>
              </w:rPr>
              <w:t xml:space="preserve"> Incluído o item 6. </w:t>
            </w:r>
            <w:proofErr w:type="spellStart"/>
            <w:r w:rsidR="00F23CF6" w:rsidRPr="008411F4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F23CF6" w:rsidRPr="008411F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93660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861B0B" w:rsidRPr="007E42A4" w14:paraId="15D77E82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A6527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376893B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67C510" w14:textId="75631D83" w:rsidR="00861B0B" w:rsidRPr="009740E2" w:rsidRDefault="00861B0B" w:rsidP="0079366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31FFA4F8" w14:textId="537DF970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17D9C">
              <w:rPr>
                <w:rFonts w:eastAsia="MS Mincho" w:cstheme="minorHAnsi"/>
                <w:b/>
                <w:sz w:val="22"/>
                <w:szCs w:val="22"/>
              </w:rPr>
              <w:t>Plano de Trabalho de 2022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4FF5709C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Assessoria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0B61D03B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5C069554" w14:textId="2DE5896A" w:rsidR="00861B0B" w:rsidRDefault="00861B0B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40E2">
              <w:rPr>
                <w:rFonts w:cstheme="minorHAnsi"/>
                <w:sz w:val="22"/>
                <w:szCs w:val="22"/>
              </w:rPr>
              <w:t>Assessoria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32271751" w:rsidR="00FF02BE" w:rsidRDefault="00A17D9C" w:rsidP="008771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secretária executiva Carla faz a leitura do descritivo do projeto </w:t>
            </w:r>
            <w:r w:rsidRPr="00A17D9C">
              <w:rPr>
                <w:rFonts w:eastAsia="MS Mincho" w:cstheme="minorHAnsi"/>
                <w:sz w:val="22"/>
                <w:szCs w:val="22"/>
              </w:rPr>
              <w:t>Ação comunicacional para esclarecimentos sobre as atribuições e o campo de atuação dos arquitetos e urbanistas.</w:t>
            </w:r>
            <w:r>
              <w:rPr>
                <w:rFonts w:eastAsia="MS Mincho" w:cstheme="minorHAnsi"/>
                <w:sz w:val="22"/>
                <w:szCs w:val="22"/>
              </w:rPr>
              <w:t xml:space="preserve"> A Comissão debate e faz considerações no documento.</w:t>
            </w:r>
            <w:r w:rsidR="0066760D">
              <w:rPr>
                <w:rFonts w:eastAsia="MS Mincho" w:cstheme="minorHAnsi"/>
                <w:sz w:val="22"/>
                <w:szCs w:val="22"/>
              </w:rPr>
              <w:t xml:space="preserve"> A secretária executiva Carla destaca a importância de alinhamento com as áreas envolvidas. Ela faz a leitura do descritivo do projeto Prática da modalidade Técnica e Preço nas </w:t>
            </w:r>
            <w:r w:rsidR="0066760D">
              <w:rPr>
                <w:rFonts w:eastAsia="MS Mincho" w:cstheme="minorHAnsi"/>
                <w:sz w:val="22"/>
                <w:szCs w:val="22"/>
              </w:rPr>
              <w:lastRenderedPageBreak/>
              <w:t>Licitações e a Comissão faz contribuições.</w:t>
            </w:r>
            <w:r w:rsidR="00CF18D9">
              <w:rPr>
                <w:rFonts w:eastAsia="MS Mincho" w:cstheme="minorHAnsi"/>
                <w:sz w:val="22"/>
                <w:szCs w:val="22"/>
              </w:rPr>
              <w:t xml:space="preserve"> Ela informa sobre próxima etapa de detalhamento dos projetos e apresentação em reunião </w:t>
            </w:r>
            <w:proofErr w:type="gramStart"/>
            <w:r w:rsidR="00CF18D9">
              <w:rPr>
                <w:rFonts w:eastAsia="MS Mincho" w:cstheme="minorHAnsi"/>
                <w:sz w:val="22"/>
                <w:szCs w:val="22"/>
              </w:rPr>
              <w:t>Plenária.</w:t>
            </w:r>
            <w:r w:rsidR="0087710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43B1F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61B0B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616C336B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03374925" w14:textId="490E65D4" w:rsidR="00861B0B" w:rsidRDefault="007E3C37" w:rsidP="008771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</w:t>
            </w:r>
            <w:r w:rsidR="00877109">
              <w:rPr>
                <w:rFonts w:eastAsia="MS Mincho" w:cstheme="minorHAnsi"/>
                <w:sz w:val="22"/>
                <w:szCs w:val="22"/>
              </w:rPr>
              <w:t>elaborará detalhamento dos projeto</w:t>
            </w:r>
            <w:r w:rsidR="00AE7E80">
              <w:rPr>
                <w:rFonts w:eastAsia="MS Mincho" w:cstheme="minorHAnsi"/>
                <w:sz w:val="22"/>
                <w:szCs w:val="22"/>
              </w:rPr>
              <w:t>s</w:t>
            </w:r>
            <w:r w:rsidR="00877109">
              <w:rPr>
                <w:rFonts w:eastAsia="MS Mincho" w:cstheme="minorHAnsi"/>
                <w:sz w:val="22"/>
                <w:szCs w:val="22"/>
              </w:rPr>
              <w:t xml:space="preserve"> para envio</w:t>
            </w:r>
            <w:r w:rsidR="00FF02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62F1C">
              <w:rPr>
                <w:rFonts w:eastAsia="MS Mincho" w:cstheme="minorHAnsi"/>
                <w:sz w:val="22"/>
                <w:szCs w:val="22"/>
              </w:rPr>
              <w:t>à</w:t>
            </w:r>
            <w:r w:rsidR="00FF02BE">
              <w:rPr>
                <w:rFonts w:eastAsia="MS Mincho" w:cstheme="minorHAnsi"/>
                <w:sz w:val="22"/>
                <w:szCs w:val="22"/>
              </w:rPr>
              <w:t xml:space="preserve"> Gerência Geral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7639C5" w:rsidRPr="007E42A4" w14:paraId="79295B93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E3523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7F59C76A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64A6B3" w14:textId="2A7075CE" w:rsidR="007639C5" w:rsidRPr="007639C5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E5C208F" w14:textId="65227E75" w:rsidR="007639C5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1675">
              <w:rPr>
                <w:rFonts w:eastAsia="MS Mincho" w:cstheme="minorHAnsi"/>
                <w:b/>
                <w:sz w:val="22"/>
                <w:szCs w:val="22"/>
              </w:rPr>
              <w:t>Projeto de Atribuições</w:t>
            </w:r>
          </w:p>
        </w:tc>
      </w:tr>
      <w:tr w:rsidR="007639C5" w:rsidRPr="00EF43EA" w14:paraId="72C43AC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182714" w14:textId="124B8922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7A0114B" w14:textId="07DD548C" w:rsidR="007639C5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1BF8BA9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96824" w14:textId="712CB929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4D4CF250" w14:textId="3B95F44B" w:rsidR="007639C5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0582981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F3980" w14:textId="313DB6EF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BCDE978" w14:textId="457851C0" w:rsidR="007639C5" w:rsidRDefault="0097167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 tratada no item 5.1. Plano de Trabalho de 2022, em Prática da modalidade Técnica e Preço nas Licitações e a Comissão faz contribuições.</w:t>
            </w:r>
          </w:p>
        </w:tc>
      </w:tr>
      <w:tr w:rsidR="007639C5" w:rsidRPr="00EF43EA" w14:paraId="68977A3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7A5D49" w14:textId="33C8C2A2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5972D8" w14:textId="16F207B7" w:rsidR="007639C5" w:rsidRDefault="0097167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elaborará detalhamento dos projetos para envio à Gerência Geral.</w:t>
            </w:r>
          </w:p>
        </w:tc>
      </w:tr>
      <w:tr w:rsidR="007639C5" w:rsidRPr="007E42A4" w14:paraId="07CA7032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F1B62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1E7FCD1A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C66D2" w14:textId="4BE52D23" w:rsidR="007639C5" w:rsidRPr="007639C5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15815AA9" w14:textId="11AC2CFD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B61C5A">
              <w:rPr>
                <w:rFonts w:eastAsia="MS Mincho" w:cstheme="minorHAnsi"/>
                <w:b/>
                <w:sz w:val="22"/>
                <w:szCs w:val="22"/>
              </w:rPr>
              <w:t>Plano Estadual de Fiscalização</w:t>
            </w:r>
          </w:p>
        </w:tc>
      </w:tr>
      <w:tr w:rsidR="007639C5" w:rsidRPr="00EF43EA" w14:paraId="1FAD418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49162A" w14:textId="14330F26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4E426B1" w14:textId="6326D0EE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Fiscalização</w:t>
            </w:r>
            <w:r w:rsidRPr="007639C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57BA960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E80698" w14:textId="6DF910C7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4D51D739" w14:textId="3FE94511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Assessoria</w:t>
            </w:r>
            <w:r w:rsidRPr="007639C5">
              <w:rPr>
                <w:rFonts w:cstheme="minorHAnsi"/>
                <w:sz w:val="22"/>
                <w:szCs w:val="22"/>
              </w:rPr>
              <w:tab/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03C12C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873999" w14:textId="7D829BF4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19B2CDE" w14:textId="32E8A661" w:rsidR="00A17D9C" w:rsidRDefault="008411F4" w:rsidP="0016497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Pr="00B61C5A">
              <w:rPr>
                <w:rFonts w:cstheme="minorHAnsi"/>
                <w:sz w:val="22"/>
                <w:szCs w:val="22"/>
              </w:rPr>
              <w:t>gerente Oritz</w:t>
            </w:r>
            <w:r w:rsidR="00B61C5A" w:rsidRPr="00B61C5A">
              <w:rPr>
                <w:rFonts w:cstheme="minorHAnsi"/>
                <w:sz w:val="22"/>
                <w:szCs w:val="22"/>
              </w:rPr>
              <w:t xml:space="preserve"> fala sobre o </w:t>
            </w:r>
            <w:r w:rsidR="00B61C5A" w:rsidRPr="00B61C5A">
              <w:rPr>
                <w:rFonts w:eastAsia="MS Mincho" w:cstheme="minorHAnsi"/>
                <w:sz w:val="22"/>
                <w:szCs w:val="22"/>
              </w:rPr>
              <w:t>Plano Estadual de Fiscalização</w:t>
            </w:r>
            <w:r w:rsidR="00B61C5A" w:rsidRPr="00B61C5A">
              <w:rPr>
                <w:rFonts w:cstheme="minorHAnsi"/>
                <w:sz w:val="22"/>
                <w:szCs w:val="22"/>
              </w:rPr>
              <w:t xml:space="preserve"> </w:t>
            </w:r>
            <w:r w:rsidR="004F5E31">
              <w:rPr>
                <w:rFonts w:cstheme="minorHAnsi"/>
                <w:sz w:val="22"/>
                <w:szCs w:val="22"/>
              </w:rPr>
              <w:t>e encaminhamento de material à Comissão para leitura prévia.</w:t>
            </w:r>
            <w:r w:rsidR="00B76EF4">
              <w:rPr>
                <w:rFonts w:cstheme="minorHAnsi"/>
                <w:sz w:val="22"/>
                <w:szCs w:val="22"/>
              </w:rPr>
              <w:t xml:space="preserve"> Ele informa sobre detalhamentos e estr</w:t>
            </w:r>
            <w:r w:rsidR="00A17D9C">
              <w:rPr>
                <w:rFonts w:cstheme="minorHAnsi"/>
                <w:sz w:val="22"/>
                <w:szCs w:val="22"/>
              </w:rPr>
              <w:t>utura inicial elaborada junto à</w:t>
            </w:r>
            <w:r w:rsidR="00B76EF4">
              <w:rPr>
                <w:rFonts w:cstheme="minorHAnsi"/>
                <w:sz w:val="22"/>
                <w:szCs w:val="22"/>
              </w:rPr>
              <w:t xml:space="preserve"> coordenadora de Fiscalização, Andrea Borba Pinheiro. A conselheira Andrea avalia positivamente o Plano Estadual de Fiscalização. A assessora Karla apresenta a proposta de estrutura </w:t>
            </w:r>
            <w:r w:rsidR="002F3016">
              <w:rPr>
                <w:rFonts w:cstheme="minorHAnsi"/>
                <w:sz w:val="22"/>
                <w:szCs w:val="22"/>
              </w:rPr>
              <w:t xml:space="preserve">e </w:t>
            </w:r>
            <w:r w:rsidR="00A17D9C">
              <w:rPr>
                <w:rFonts w:cstheme="minorHAnsi"/>
                <w:sz w:val="22"/>
                <w:szCs w:val="22"/>
              </w:rPr>
              <w:t xml:space="preserve">as </w:t>
            </w:r>
            <w:r w:rsidR="002F3016">
              <w:rPr>
                <w:rFonts w:cstheme="minorHAnsi"/>
                <w:sz w:val="22"/>
                <w:szCs w:val="22"/>
              </w:rPr>
              <w:t>etapas de aprofundamento para apresentação na reunião Plenária de abril de 2022.</w:t>
            </w:r>
            <w:r w:rsidR="00936FCC">
              <w:rPr>
                <w:rFonts w:cstheme="minorHAnsi"/>
                <w:sz w:val="22"/>
                <w:szCs w:val="22"/>
              </w:rPr>
              <w:t xml:space="preserve"> O gerente Oritz faz esclarecimentos e destaca a importância do </w:t>
            </w:r>
            <w:r w:rsidR="00A17D9C">
              <w:rPr>
                <w:rFonts w:cstheme="minorHAnsi"/>
                <w:sz w:val="22"/>
                <w:szCs w:val="22"/>
              </w:rPr>
              <w:t>tratamento</w:t>
            </w:r>
            <w:r w:rsidR="00936FCC">
              <w:rPr>
                <w:rFonts w:cstheme="minorHAnsi"/>
                <w:sz w:val="22"/>
                <w:szCs w:val="22"/>
              </w:rPr>
              <w:t xml:space="preserve"> de </w:t>
            </w:r>
            <w:r w:rsidR="002F23D6">
              <w:rPr>
                <w:rFonts w:cstheme="minorHAnsi"/>
                <w:sz w:val="22"/>
                <w:szCs w:val="22"/>
              </w:rPr>
              <w:t xml:space="preserve">dados de </w:t>
            </w:r>
            <w:proofErr w:type="spellStart"/>
            <w:r w:rsidR="002F23D6">
              <w:rPr>
                <w:rFonts w:cstheme="minorHAnsi"/>
                <w:sz w:val="22"/>
                <w:szCs w:val="22"/>
              </w:rPr>
              <w:t>georreferenciamento</w:t>
            </w:r>
            <w:proofErr w:type="spellEnd"/>
            <w:r w:rsidR="00936FCC">
              <w:rPr>
                <w:rFonts w:cstheme="minorHAnsi"/>
                <w:sz w:val="22"/>
                <w:szCs w:val="22"/>
              </w:rPr>
              <w:t xml:space="preserve">. O conselheiro Pedone faz considerações, com destaque ao </w:t>
            </w:r>
            <w:r w:rsidR="002F23D6">
              <w:rPr>
                <w:rFonts w:cstheme="minorHAnsi"/>
                <w:sz w:val="22"/>
                <w:szCs w:val="22"/>
              </w:rPr>
              <w:t>IGEO</w:t>
            </w:r>
            <w:r w:rsidR="00CB24F1">
              <w:rPr>
                <w:rFonts w:cstheme="minorHAnsi"/>
                <w:sz w:val="22"/>
                <w:szCs w:val="22"/>
              </w:rPr>
              <w:t xml:space="preserve">, Cartilhas e </w:t>
            </w:r>
            <w:r w:rsidR="00936FCC">
              <w:rPr>
                <w:rFonts w:cstheme="minorHAnsi"/>
                <w:sz w:val="22"/>
                <w:szCs w:val="22"/>
              </w:rPr>
              <w:t>convênio com o Tribunal de Contas da União (TCU)</w:t>
            </w:r>
            <w:r w:rsidR="00CB24F1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62B98F73" w14:textId="304EBAD5" w:rsidR="00A4589A" w:rsidRDefault="00CB24F1" w:rsidP="00A17D9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sugere a revisão dos materiais referentes a Cartilhas e palestras.</w:t>
            </w:r>
            <w:r w:rsidR="00FC3DF5">
              <w:rPr>
                <w:rFonts w:cstheme="minorHAnsi"/>
                <w:sz w:val="22"/>
                <w:szCs w:val="22"/>
              </w:rPr>
              <w:t xml:space="preserve"> O conselheiro Ártico fala sobre o funcionamento dos Escritórios R</w:t>
            </w:r>
            <w:r w:rsidR="00A17D9C">
              <w:rPr>
                <w:rFonts w:cstheme="minorHAnsi"/>
                <w:sz w:val="22"/>
                <w:szCs w:val="22"/>
              </w:rPr>
              <w:t xml:space="preserve">egionais e </w:t>
            </w:r>
            <w:r w:rsidR="00FC3DF5">
              <w:rPr>
                <w:rFonts w:cstheme="minorHAnsi"/>
                <w:sz w:val="22"/>
                <w:szCs w:val="22"/>
              </w:rPr>
              <w:t>integração com a sociedade.</w:t>
            </w:r>
            <w:r w:rsidR="00164971">
              <w:rPr>
                <w:rFonts w:cstheme="minorHAnsi"/>
                <w:sz w:val="22"/>
                <w:szCs w:val="22"/>
              </w:rPr>
              <w:t xml:space="preserve"> A Comissão debate sobre os procedimentos de fiscalização em municípios.</w:t>
            </w:r>
            <w:r w:rsidR="00A4589A">
              <w:rPr>
                <w:rFonts w:cstheme="minorHAnsi"/>
                <w:sz w:val="22"/>
                <w:szCs w:val="22"/>
              </w:rPr>
              <w:t xml:space="preserve"> O conselheiro Pedone </w:t>
            </w:r>
            <w:r w:rsidR="00A17D9C">
              <w:rPr>
                <w:rFonts w:cstheme="minorHAnsi"/>
                <w:sz w:val="22"/>
                <w:szCs w:val="22"/>
              </w:rPr>
              <w:t>fala sobre</w:t>
            </w:r>
            <w:r w:rsidR="00A4589A">
              <w:rPr>
                <w:rFonts w:cstheme="minorHAnsi"/>
                <w:sz w:val="22"/>
                <w:szCs w:val="22"/>
              </w:rPr>
              <w:t xml:space="preserve"> o r</w:t>
            </w:r>
            <w:r w:rsidR="00A4589A" w:rsidRPr="00A4589A">
              <w:rPr>
                <w:rFonts w:eastAsia="MS Mincho" w:cstheme="minorHAnsi"/>
                <w:sz w:val="22"/>
                <w:szCs w:val="22"/>
              </w:rPr>
              <w:t>etorno financeiro das multas</w:t>
            </w:r>
            <w:r w:rsidR="00A4589A">
              <w:rPr>
                <w:rFonts w:eastAsia="MS Mincho" w:cstheme="minorHAnsi"/>
                <w:sz w:val="22"/>
                <w:szCs w:val="22"/>
              </w:rPr>
              <w:t xml:space="preserve"> e a</w:t>
            </w:r>
            <w:r w:rsidR="00A4589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589A">
              <w:rPr>
                <w:rFonts w:cstheme="minorHAnsi"/>
                <w:sz w:val="22"/>
                <w:szCs w:val="22"/>
              </w:rPr>
              <w:t>sustenção</w:t>
            </w:r>
            <w:proofErr w:type="spellEnd"/>
            <w:r w:rsidR="00A4589A">
              <w:rPr>
                <w:rFonts w:cstheme="minorHAnsi"/>
                <w:sz w:val="22"/>
                <w:szCs w:val="22"/>
              </w:rPr>
              <w:t xml:space="preserve"> de custos processuais de fiscalização. </w:t>
            </w:r>
            <w:r w:rsidR="00494A52">
              <w:rPr>
                <w:rFonts w:cstheme="minorHAnsi"/>
                <w:sz w:val="22"/>
                <w:szCs w:val="22"/>
              </w:rPr>
              <w:t xml:space="preserve">O gerente Oritz destaca a importância da </w:t>
            </w:r>
            <w:r w:rsidR="00A17D9C">
              <w:rPr>
                <w:rFonts w:cstheme="minorHAnsi"/>
                <w:sz w:val="22"/>
                <w:szCs w:val="22"/>
              </w:rPr>
              <w:t>mensuração dos valores</w:t>
            </w:r>
            <w:r w:rsidR="00494A52">
              <w:rPr>
                <w:rFonts w:cstheme="minorHAnsi"/>
                <w:sz w:val="22"/>
                <w:szCs w:val="22"/>
              </w:rPr>
              <w:t xml:space="preserve"> d</w:t>
            </w:r>
            <w:r w:rsidR="00A17D9C">
              <w:rPr>
                <w:rFonts w:cstheme="minorHAnsi"/>
                <w:sz w:val="22"/>
                <w:szCs w:val="22"/>
              </w:rPr>
              <w:t>as</w:t>
            </w:r>
            <w:r w:rsidR="00494A52">
              <w:rPr>
                <w:rFonts w:cstheme="minorHAnsi"/>
                <w:sz w:val="22"/>
                <w:szCs w:val="22"/>
              </w:rPr>
              <w:t xml:space="preserve"> fiscalizaç</w:t>
            </w:r>
            <w:r w:rsidR="00A17D9C">
              <w:rPr>
                <w:rFonts w:cstheme="minorHAnsi"/>
                <w:sz w:val="22"/>
                <w:szCs w:val="22"/>
              </w:rPr>
              <w:t>ões realizadas pelo Conselho</w:t>
            </w:r>
            <w:r w:rsidR="00494A52">
              <w:rPr>
                <w:rFonts w:cstheme="minorHAnsi"/>
                <w:sz w:val="22"/>
                <w:szCs w:val="22"/>
              </w:rPr>
              <w:t>. A conselheira Andrea ressalta que o papel do CAU/RS é fiscalizar todo o Estado.</w:t>
            </w:r>
            <w:r w:rsidR="001C05A0">
              <w:rPr>
                <w:rFonts w:cstheme="minorHAnsi"/>
                <w:sz w:val="22"/>
                <w:szCs w:val="22"/>
              </w:rPr>
              <w:t xml:space="preserve"> Ela sugere que os(as) conselheiros(as) incluam as contribuições no documento no Google D</w:t>
            </w:r>
            <w:r w:rsidR="00A17D9C">
              <w:rPr>
                <w:rFonts w:cstheme="minorHAnsi"/>
                <w:sz w:val="22"/>
                <w:szCs w:val="22"/>
              </w:rPr>
              <w:t xml:space="preserve">rive e que assunto seja </w:t>
            </w:r>
            <w:proofErr w:type="spellStart"/>
            <w:r w:rsidR="00A17D9C"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 w:rsidR="00A17D9C">
              <w:rPr>
                <w:rFonts w:cstheme="minorHAnsi"/>
                <w:sz w:val="22"/>
                <w:szCs w:val="22"/>
              </w:rPr>
              <w:t xml:space="preserve"> para a reunião de 21/02/2022.</w:t>
            </w:r>
          </w:p>
        </w:tc>
      </w:tr>
      <w:tr w:rsidR="007639C5" w:rsidRPr="00EF43EA" w14:paraId="6EAC7EB1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176207" w14:textId="028FA24C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C186377" w14:textId="5673604E" w:rsidR="007639C5" w:rsidRDefault="001C05A0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7639C5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5D6BCA2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6D587" w14:textId="5BD538EE" w:rsidR="007639C5" w:rsidRPr="007639C5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A8A79B3" w14:textId="5B8F776B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1900F0">
              <w:rPr>
                <w:rFonts w:eastAsia="MS Mincho" w:cstheme="minorHAnsi"/>
                <w:b/>
                <w:sz w:val="22"/>
                <w:szCs w:val="22"/>
              </w:rPr>
              <w:t>Orientação Jurídica nº 002/2021</w:t>
            </w:r>
            <w:r w:rsidRPr="007639C5">
              <w:rPr>
                <w:rFonts w:eastAsia="MS Mincho"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7639C5" w:rsidRPr="00EF43EA" w14:paraId="0DC3C7A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645498" w14:textId="3A51CA0B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B0E46EE" w14:textId="37B80C43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Assessoria</w:t>
            </w:r>
            <w:r w:rsidRPr="007639C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3811B16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62122D" w14:textId="77938CB2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5A603658" w14:textId="7289905B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Assessoria</w:t>
            </w:r>
            <w:r w:rsidRPr="007639C5">
              <w:rPr>
                <w:rFonts w:cstheme="minorHAnsi"/>
                <w:sz w:val="22"/>
                <w:szCs w:val="22"/>
              </w:rPr>
              <w:tab/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033DE1A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EB2753" w14:textId="2273F177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C5064F6" w14:textId="77901FBC" w:rsidR="001900F0" w:rsidRDefault="001900F0" w:rsidP="000B59C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AE7E80">
              <w:rPr>
                <w:rFonts w:cstheme="minorHAnsi"/>
                <w:sz w:val="22"/>
                <w:szCs w:val="22"/>
              </w:rPr>
              <w:t>fala sobre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E7E80">
              <w:rPr>
                <w:rFonts w:cstheme="minorHAnsi"/>
                <w:sz w:val="22"/>
                <w:szCs w:val="22"/>
              </w:rPr>
              <w:t>a pauta</w:t>
            </w:r>
            <w:r w:rsidRPr="001900F0">
              <w:rPr>
                <w:rFonts w:cstheme="minorHAnsi"/>
                <w:sz w:val="22"/>
                <w:szCs w:val="22"/>
              </w:rPr>
              <w:t xml:space="preserve"> </w:t>
            </w:r>
            <w:r w:rsidRPr="001900F0">
              <w:rPr>
                <w:rFonts w:eastAsia="MS Mincho" w:cstheme="minorHAnsi"/>
                <w:sz w:val="22"/>
                <w:szCs w:val="22"/>
              </w:rPr>
              <w:t>Orientação Jurídica nº 002/2021</w:t>
            </w:r>
            <w:r>
              <w:rPr>
                <w:rFonts w:eastAsia="MS Mincho" w:cstheme="minorHAnsi"/>
                <w:sz w:val="22"/>
                <w:szCs w:val="22"/>
              </w:rPr>
              <w:t>. O assessor Jaime informa sobre orientação jurídica elaborada em 2016 e Resolução nº 193. E</w:t>
            </w:r>
            <w:r w:rsidR="0091274B">
              <w:rPr>
                <w:rFonts w:eastAsia="MS Mincho" w:cstheme="minorHAnsi"/>
                <w:sz w:val="22"/>
                <w:szCs w:val="22"/>
              </w:rPr>
              <w:t>le</w:t>
            </w:r>
            <w:r>
              <w:rPr>
                <w:rFonts w:eastAsia="MS Mincho" w:cstheme="minorHAnsi"/>
                <w:sz w:val="22"/>
                <w:szCs w:val="22"/>
              </w:rPr>
              <w:t xml:space="preserve"> fala sobre revogação de aplicação de multa de mora </w:t>
            </w:r>
            <w:r w:rsidRPr="001900F0">
              <w:rPr>
                <w:rFonts w:cstheme="minorHAnsi"/>
                <w:sz w:val="22"/>
                <w:szCs w:val="22"/>
              </w:rPr>
              <w:t>nos processos de fiscalização</w:t>
            </w:r>
            <w:r>
              <w:rPr>
                <w:rFonts w:cstheme="minorHAnsi"/>
                <w:sz w:val="22"/>
                <w:szCs w:val="22"/>
              </w:rPr>
              <w:t xml:space="preserve"> e</w:t>
            </w:r>
            <w:r>
              <w:rPr>
                <w:rFonts w:eastAsia="MS Mincho" w:cstheme="minorHAnsi"/>
                <w:sz w:val="22"/>
                <w:szCs w:val="22"/>
              </w:rPr>
              <w:t xml:space="preserve"> faz esclarecimentos sobre estudo realizado. </w:t>
            </w:r>
            <w:r w:rsidR="0091274B">
              <w:rPr>
                <w:rFonts w:eastAsia="MS Mincho" w:cstheme="minorHAnsi"/>
                <w:sz w:val="22"/>
                <w:szCs w:val="22"/>
              </w:rPr>
              <w:t>A assessora Karla informa sobre questionamentos ao CAU/BR para esclarecimentos em relação às cobranças. O assessor Eduardo compartilha minuta de deliberação com questionamentos ao CAU/BR e fala sobre dúvidas referentes à cobrança de juros de mora.</w:t>
            </w:r>
            <w:r w:rsidR="00C61B76">
              <w:rPr>
                <w:rFonts w:eastAsia="MS Mincho" w:cstheme="minorHAnsi"/>
                <w:sz w:val="22"/>
                <w:szCs w:val="22"/>
              </w:rPr>
              <w:t xml:space="preserve"> A Comissão debate e aprova a deliberação.</w:t>
            </w:r>
          </w:p>
        </w:tc>
      </w:tr>
      <w:tr w:rsidR="007639C5" w:rsidRPr="00EF43EA" w14:paraId="2259102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16E0D0" w14:textId="33F54793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ABB6687" w14:textId="3D6B2E10" w:rsidR="007639C5" w:rsidRDefault="00C61B76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005/2022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1 ausência.</w:t>
            </w:r>
          </w:p>
        </w:tc>
      </w:tr>
      <w:tr w:rsidR="007639C5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44F2A6E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5D92D9BE" w:rsidR="007639C5" w:rsidRPr="00641EC4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74A357D" w14:textId="31F3785F" w:rsidR="007639C5" w:rsidRPr="00FF02BE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1B76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7639C5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88" w:type="dxa"/>
            <w:gridSpan w:val="3"/>
          </w:tcPr>
          <w:p w14:paraId="037726A8" w14:textId="1C0E5045" w:rsidR="007639C5" w:rsidRPr="00EF43EA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0C1A9F9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B4A656D" w14:textId="2AD263EC" w:rsidR="007639C5" w:rsidRPr="00EF43EA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1D611836" w:rsidR="007639C5" w:rsidRPr="00C71EFC" w:rsidRDefault="007639C5" w:rsidP="00C61B76">
            <w:pPr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Processo nº </w:t>
            </w:r>
            <w:r w:rsidR="00C61B76" w:rsidRPr="007639C5">
              <w:rPr>
                <w:rFonts w:eastAsiaTheme="minorHAnsi" w:cstheme="minorHAnsi"/>
                <w:sz w:val="22"/>
                <w:szCs w:val="22"/>
                <w:lang w:eastAsia="pt-BR"/>
              </w:rPr>
              <w:t>1000104642/2020 - FAVO ARQUITETURA, DESIGN E CONSTRUCAO LTDA - ME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 w:rsidR="00C61B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006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1 ausência.</w:t>
            </w:r>
          </w:p>
        </w:tc>
      </w:tr>
      <w:tr w:rsidR="007639C5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284E7A3" w14:textId="2163822B" w:rsidR="007639C5" w:rsidRPr="00EF43EA" w:rsidRDefault="007639C5" w:rsidP="00C61B76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7639C5" w:rsidRPr="007E42A4" w14:paraId="6494FF7E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E14E8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67818B9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917B58" w14:textId="7477EC56" w:rsidR="007639C5" w:rsidRPr="00A80C7E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A35A82D" w14:textId="3324A626" w:rsidR="007639C5" w:rsidRPr="00D35EB4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C679C8">
              <w:rPr>
                <w:rFonts w:cstheme="minorHAnsi"/>
                <w:b/>
                <w:sz w:val="22"/>
                <w:szCs w:val="22"/>
              </w:rPr>
              <w:t>Plataforma do IGEO</w:t>
            </w:r>
            <w:r w:rsidRPr="00C679C8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639C5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4DD564A0" w:rsidR="007639C5" w:rsidRPr="00D35EB4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516E7BE3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63CC89B1" w14:textId="219B8770" w:rsidR="007639C5" w:rsidRPr="00D35EB4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Assessoria</w:t>
            </w:r>
            <w:r w:rsidRPr="007639C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5C34955C" w:rsidR="00A834C7" w:rsidRPr="00D35EB4" w:rsidRDefault="00A834C7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7639C5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7E1CDD6" w14:textId="198AE1C8" w:rsidR="00A834C7" w:rsidRPr="00D35EB4" w:rsidRDefault="00A834C7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7639C5" w:rsidRPr="007E42A4" w14:paraId="2547A895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46D434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195C76B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CDCDFA" w14:textId="3439B54F" w:rsidR="007639C5" w:rsidRPr="007873B0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663AFCF" w14:textId="06D9A0D3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971675">
              <w:rPr>
                <w:rFonts w:cstheme="minorHAnsi"/>
                <w:b/>
                <w:sz w:val="22"/>
                <w:szCs w:val="22"/>
              </w:rPr>
              <w:t>Empresas Juniores</w:t>
            </w:r>
            <w:r w:rsidRPr="0097167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639C5" w:rsidRPr="00EF43EA" w14:paraId="0535711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943127" w14:textId="1163869F" w:rsidR="007639C5" w:rsidRPr="00D35EB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252E8873" w14:textId="7978D79D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EF43EA" w14:paraId="0853EB9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311E0D" w14:textId="66C23B36" w:rsidR="007639C5" w:rsidRPr="00D35EB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5A9006" w14:textId="647F1EA1" w:rsidR="007639C5" w:rsidRDefault="007639C5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2E5AC33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F119B" w14:textId="2EB8352B" w:rsidR="007639C5" w:rsidRPr="00D35EB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6733F93" w14:textId="6A88D274" w:rsidR="007639C5" w:rsidRDefault="007639C5" w:rsidP="006059C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971675">
              <w:rPr>
                <w:rFonts w:cstheme="minorHAnsi"/>
                <w:sz w:val="22"/>
                <w:szCs w:val="22"/>
              </w:rPr>
              <w:t xml:space="preserve">apresenta a minuta de deliberação </w:t>
            </w:r>
            <w:r w:rsidR="006059C8">
              <w:rPr>
                <w:rFonts w:cstheme="minorHAnsi"/>
                <w:sz w:val="22"/>
                <w:szCs w:val="22"/>
              </w:rPr>
              <w:t>com</w:t>
            </w:r>
            <w:r w:rsidR="00971675">
              <w:rPr>
                <w:rFonts w:cstheme="minorHAnsi"/>
                <w:sz w:val="22"/>
                <w:szCs w:val="22"/>
              </w:rPr>
              <w:t xml:space="preserve"> orientações </w:t>
            </w:r>
            <w:r w:rsidR="006059C8">
              <w:rPr>
                <w:rFonts w:cstheme="minorHAnsi"/>
                <w:sz w:val="22"/>
                <w:szCs w:val="22"/>
              </w:rPr>
              <w:t xml:space="preserve">para fiscalização de </w:t>
            </w:r>
            <w:r w:rsidR="00971675">
              <w:rPr>
                <w:rFonts w:cstheme="minorHAnsi"/>
                <w:sz w:val="22"/>
                <w:szCs w:val="22"/>
              </w:rPr>
              <w:t>Empresas Juniores. A Comissão debate e faz considerações.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34F2B">
              <w:rPr>
                <w:rFonts w:cstheme="minorHAnsi"/>
                <w:sz w:val="22"/>
                <w:szCs w:val="22"/>
              </w:rPr>
              <w:t xml:space="preserve">A conselheira Patricia fala sobre ação referente à elaboração de cartilha e a assessora Karla sugere que </w:t>
            </w:r>
            <w:r w:rsidR="006A6600">
              <w:rPr>
                <w:rFonts w:cstheme="minorHAnsi"/>
                <w:sz w:val="22"/>
                <w:szCs w:val="22"/>
              </w:rPr>
              <w:t xml:space="preserve">seja verificado junto </w:t>
            </w:r>
            <w:r w:rsidR="006059C8">
              <w:rPr>
                <w:rFonts w:cstheme="minorHAnsi"/>
                <w:sz w:val="22"/>
                <w:szCs w:val="22"/>
              </w:rPr>
              <w:t>à</w:t>
            </w:r>
            <w:r w:rsidR="006A6600">
              <w:rPr>
                <w:rFonts w:cstheme="minorHAnsi"/>
                <w:sz w:val="22"/>
                <w:szCs w:val="22"/>
              </w:rPr>
              <w:t xml:space="preserve"> CEF-CAU/RS. </w:t>
            </w:r>
          </w:p>
        </w:tc>
      </w:tr>
      <w:tr w:rsidR="007639C5" w:rsidRPr="00EF43EA" w14:paraId="2299967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197E0F" w14:textId="0433DD01" w:rsidR="007639C5" w:rsidRPr="00D35EB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05C66A" w14:textId="63AFBDBE" w:rsidR="007639C5" w:rsidRDefault="00B90B10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007/2022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1 ausência.</w:t>
            </w:r>
          </w:p>
        </w:tc>
      </w:tr>
      <w:tr w:rsidR="007639C5" w:rsidRPr="007E42A4" w14:paraId="5BB40FC7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F037B8" w14:paraId="19AB0EC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7639C5" w:rsidRPr="00802C35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76F3D768" w:rsidR="007639C5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679C8">
              <w:rPr>
                <w:rFonts w:cstheme="minorHAnsi"/>
                <w:b/>
                <w:sz w:val="22"/>
                <w:szCs w:val="22"/>
              </w:rPr>
              <w:t>Condições de Trabalho</w:t>
            </w:r>
            <w:r w:rsidRPr="007873B0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7639C5" w:rsidRPr="00F037B8" w14:paraId="595CF37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7639C5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F037B8" w14:paraId="578DAD5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05E556B1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1CACF75D" w:rsidR="007639C5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F037B8" w14:paraId="1D4C4FC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036A0" w14:textId="167DF50F" w:rsidR="007639C5" w:rsidRDefault="00A834C7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7639C5" w:rsidRPr="00F037B8" w14:paraId="54561C9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54457B05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524B03F5" w:rsidR="007639C5" w:rsidRDefault="00A834C7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7639C5" w:rsidRPr="007E42A4" w14:paraId="71A0F518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247303A8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F037B8" w14:paraId="25E63C2F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7639C5" w:rsidRPr="00802C35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66379085" w:rsidR="007639C5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21AE5">
              <w:rPr>
                <w:rFonts w:cstheme="minorHAnsi"/>
                <w:b/>
                <w:sz w:val="22"/>
                <w:szCs w:val="22"/>
              </w:rPr>
              <w:t>Protocolo nº 583265/2017</w:t>
            </w:r>
            <w:r w:rsidRPr="007639C5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639C5" w:rsidRPr="00F037B8" w14:paraId="12C0060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08120E87" w:rsidR="007639C5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Gerência Financeira</w:t>
            </w:r>
          </w:p>
        </w:tc>
      </w:tr>
      <w:tr w:rsidR="007639C5" w:rsidRPr="00F037B8" w14:paraId="4AA0D14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34C364F8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5D49A506" w:rsidR="007639C5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639C5" w:rsidRPr="00F037B8" w14:paraId="33DC0033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7639C5" w:rsidRPr="00E4649E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2E7A06C0" w:rsidR="007639C5" w:rsidRPr="00AF7723" w:rsidRDefault="005B3218" w:rsidP="006059C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processos encaminhados pela Gerência Financeira. Ela retoma ações realizadas pelo CREA após a criação do CAU/RS, com </w:t>
            </w:r>
            <w:r w:rsidR="006059C8">
              <w:rPr>
                <w:rFonts w:cstheme="minorHAnsi"/>
                <w:sz w:val="22"/>
                <w:szCs w:val="22"/>
              </w:rPr>
              <w:t xml:space="preserve">migração de </w:t>
            </w:r>
            <w:r>
              <w:rPr>
                <w:rFonts w:cstheme="minorHAnsi"/>
                <w:sz w:val="22"/>
                <w:szCs w:val="22"/>
              </w:rPr>
              <w:t>empresas de Arquitetura e Urbanismo. Ela informa sobre duplicidade de informações referentes a empresas que possuíam arquitetos e urbanistas e engenheiros.</w:t>
            </w:r>
            <w:r w:rsidR="0019585E">
              <w:rPr>
                <w:rFonts w:cstheme="minorHAnsi"/>
                <w:sz w:val="22"/>
                <w:szCs w:val="22"/>
              </w:rPr>
              <w:t xml:space="preserve"> Ela informa sobre deliberação de 2019 com entendimentos </w:t>
            </w:r>
            <w:r w:rsidR="006059C8">
              <w:rPr>
                <w:rFonts w:cstheme="minorHAnsi"/>
                <w:sz w:val="22"/>
                <w:szCs w:val="22"/>
              </w:rPr>
              <w:t>s</w:t>
            </w:r>
            <w:r w:rsidR="0019585E">
              <w:rPr>
                <w:rFonts w:cstheme="minorHAnsi"/>
                <w:sz w:val="22"/>
                <w:szCs w:val="22"/>
              </w:rPr>
              <w:t>obre o tema. Ela apresenta caso de empresa que foi migrada ao CAU/RS sem conhecimento dos propriet</w:t>
            </w:r>
            <w:r w:rsidR="006059C8">
              <w:rPr>
                <w:rFonts w:cstheme="minorHAnsi"/>
                <w:sz w:val="22"/>
                <w:szCs w:val="22"/>
              </w:rPr>
              <w:t>ários</w:t>
            </w:r>
            <w:r w:rsidR="0019585E">
              <w:rPr>
                <w:rFonts w:cstheme="minorHAnsi"/>
                <w:sz w:val="22"/>
                <w:szCs w:val="22"/>
              </w:rPr>
              <w:t>, com encaminhamento à dívida ativa.</w:t>
            </w:r>
            <w:r w:rsidR="00821AE5">
              <w:rPr>
                <w:rFonts w:cstheme="minorHAnsi"/>
                <w:sz w:val="22"/>
                <w:szCs w:val="22"/>
              </w:rPr>
              <w:t xml:space="preserve"> Ela apresenta documentos enviados pelos proprietários e faz esclarecimentos. </w:t>
            </w:r>
            <w:r w:rsidR="006059C8">
              <w:rPr>
                <w:rFonts w:cstheme="minorHAnsi"/>
                <w:sz w:val="22"/>
                <w:szCs w:val="22"/>
              </w:rPr>
              <w:t>Ela faz a leitura de minuta de deliberação e a Comissão debate.</w:t>
            </w:r>
          </w:p>
        </w:tc>
      </w:tr>
      <w:tr w:rsidR="007639C5" w:rsidRPr="00F037B8" w14:paraId="3D06727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459EE270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0D1CC618" w:rsidR="007639C5" w:rsidRPr="00AF7723" w:rsidRDefault="006059C8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008/2022 apro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1 ausência.</w:t>
            </w:r>
          </w:p>
        </w:tc>
      </w:tr>
      <w:tr w:rsidR="007639C5" w:rsidRPr="007E42A4" w14:paraId="1439E434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6AD0F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F037B8" w14:paraId="23B75D2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68EA2" w14:textId="23886F01" w:rsidR="007639C5" w:rsidRPr="007873B0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AC513" w14:textId="52F0D1A0" w:rsidR="007639C5" w:rsidRPr="00AF7723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679C8">
              <w:rPr>
                <w:rFonts w:cstheme="minorHAnsi"/>
                <w:b/>
                <w:sz w:val="22"/>
                <w:szCs w:val="22"/>
              </w:rPr>
              <w:t>Protocolo nº 480812/2017</w:t>
            </w:r>
            <w:r w:rsidRPr="00C679C8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639C5" w:rsidRPr="00F037B8" w14:paraId="6DE07C88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76914E" w14:textId="23D8C3BA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3F92" w14:textId="1D3E6B9F" w:rsidR="007639C5" w:rsidRPr="00AF7723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Gerência Financeira</w:t>
            </w:r>
          </w:p>
        </w:tc>
      </w:tr>
      <w:tr w:rsidR="007639C5" w:rsidRPr="00F037B8" w14:paraId="1CCE0BDE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45E68" w14:textId="299DB655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6927A" w14:textId="2268B219" w:rsidR="007639C5" w:rsidRPr="00AF7723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639C5" w:rsidRPr="00F037B8" w14:paraId="6C5F672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049404" w14:textId="25852D0B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F265C" w14:textId="447A748D" w:rsidR="007639C5" w:rsidRPr="00AF7723" w:rsidRDefault="00C679C8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679C8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7639C5" w:rsidRPr="00F037B8" w14:paraId="2CC5F265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087439" w14:textId="011DCF2C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AEE8" w14:textId="505291E0" w:rsidR="007639C5" w:rsidRPr="00AF7723" w:rsidRDefault="00C679C8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679C8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7639C5" w:rsidRPr="007E42A4" w14:paraId="45D86921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44CF0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F037B8" w14:paraId="719A8C8C" w14:textId="77777777" w:rsidTr="00E06D10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CCABD" w14:textId="273EBF0F" w:rsidR="007639C5" w:rsidRPr="003F7860" w:rsidRDefault="007639C5" w:rsidP="007639C5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7639C5" w:rsidRPr="007E42A4" w14:paraId="1A1E2D53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4C4C76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F037B8" w14:paraId="0AB51604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45DED3" w14:textId="7A341B8C" w:rsidR="007639C5" w:rsidRPr="003F7860" w:rsidRDefault="007639C5" w:rsidP="007639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459A" w14:textId="59EF97F2" w:rsidR="007639C5" w:rsidRPr="007873B0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679C8">
              <w:rPr>
                <w:rFonts w:cstheme="minorHAnsi"/>
                <w:b/>
                <w:sz w:val="22"/>
                <w:szCs w:val="22"/>
              </w:rPr>
              <w:t>Designação de processos</w:t>
            </w:r>
          </w:p>
        </w:tc>
      </w:tr>
      <w:tr w:rsidR="007639C5" w:rsidRPr="00F037B8" w14:paraId="3217271F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4D39E" w14:textId="73F42FFD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71E6D" w14:textId="1CF4E1E4" w:rsidR="007639C5" w:rsidRPr="00AF7723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41B6A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F037B8" w14:paraId="0E756B8A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24879" w14:textId="5BF5EC36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81D0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3078D" w14:textId="075A31A7" w:rsidR="007639C5" w:rsidRPr="00AF7723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639C5" w:rsidRPr="00F037B8" w14:paraId="4296C36D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C7805" w14:textId="3549F813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08984" w14:textId="5A50EC16" w:rsidR="00037A3F" w:rsidRDefault="00C679C8" w:rsidP="00037A3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</w:t>
            </w:r>
            <w:r w:rsidR="00037A3F" w:rsidRPr="00EE1C4D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037A3F">
              <w:rPr>
                <w:rFonts w:cstheme="minorHAnsi"/>
                <w:sz w:val="22"/>
                <w:szCs w:val="22"/>
              </w:rPr>
              <w:t>apresenta os nomes dos envolvidas nos processos e os(as) conselheiros(as) avaliam a existência de impedimento. Os processos são designados conforme abaixo:</w:t>
            </w:r>
          </w:p>
          <w:p w14:paraId="702278B5" w14:textId="65702E12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</w:t>
            </w:r>
            <w:r w:rsidR="007639C5" w:rsidRPr="007639C5">
              <w:rPr>
                <w:rFonts w:cstheme="minorHAnsi"/>
                <w:sz w:val="22"/>
                <w:szCs w:val="22"/>
              </w:rPr>
              <w:t xml:space="preserve"> Andréa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3601FD0" w14:textId="6DAE549C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Pr="007639C5">
              <w:rPr>
                <w:rFonts w:cstheme="minorHAnsi"/>
                <w:sz w:val="22"/>
                <w:szCs w:val="22"/>
              </w:rPr>
              <w:t xml:space="preserve"> </w:t>
            </w:r>
            <w:r w:rsidR="007639C5" w:rsidRPr="007639C5">
              <w:rPr>
                <w:rFonts w:cstheme="minorHAnsi"/>
                <w:sz w:val="22"/>
                <w:szCs w:val="22"/>
              </w:rPr>
              <w:t>1000143361/2021 - ADROALDO PEREIRA SOARES (Ética)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76579A4" w14:textId="77777777" w:rsidR="00037A3F" w:rsidRDefault="00037A3F" w:rsidP="00037A3F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Conselheiro Pedone:</w:t>
            </w:r>
          </w:p>
          <w:p w14:paraId="54770F52" w14:textId="68B7C931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="007639C5" w:rsidRPr="007639C5">
              <w:rPr>
                <w:rFonts w:cstheme="minorHAnsi"/>
                <w:sz w:val="22"/>
                <w:szCs w:val="22"/>
              </w:rPr>
              <w:t xml:space="preserve"> 1000140042/2021 - ANNA CAROLINA HENTOUX (Ética)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78DE167" w14:textId="77777777" w:rsidR="00037A3F" w:rsidRPr="009740E2" w:rsidRDefault="00037A3F" w:rsidP="00037A3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Conselheiro Ártico: </w:t>
            </w:r>
          </w:p>
          <w:p w14:paraId="5C9B6AB4" w14:textId="459E25E4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Pr="007639C5">
              <w:rPr>
                <w:rFonts w:cstheme="minorHAnsi"/>
                <w:sz w:val="22"/>
                <w:szCs w:val="22"/>
              </w:rPr>
              <w:t xml:space="preserve"> </w:t>
            </w:r>
            <w:r w:rsidR="007639C5" w:rsidRPr="007639C5">
              <w:rPr>
                <w:rFonts w:cstheme="minorHAnsi"/>
                <w:sz w:val="22"/>
                <w:szCs w:val="22"/>
              </w:rPr>
              <w:t>1000127474/2021 - SASSO E PETTENON ARQUITETURA VIRTUAL LTDA (PLATO ARQUITETURA)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1595E25" w14:textId="7CDD4391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</w:t>
            </w:r>
            <w:r w:rsidR="007639C5" w:rsidRPr="007639C5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9A54030" w14:textId="5F206AA7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Pr="007639C5">
              <w:rPr>
                <w:rFonts w:cstheme="minorHAnsi"/>
                <w:sz w:val="22"/>
                <w:szCs w:val="22"/>
              </w:rPr>
              <w:t xml:space="preserve"> </w:t>
            </w:r>
            <w:r w:rsidR="007639C5" w:rsidRPr="007639C5">
              <w:rPr>
                <w:rFonts w:cstheme="minorHAnsi"/>
                <w:sz w:val="22"/>
                <w:szCs w:val="22"/>
              </w:rPr>
              <w:t>1000125609/2021 - TOMASI &amp; PRADO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39C45E2" w14:textId="587B0771" w:rsidR="007639C5" w:rsidRPr="007639C5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</w:t>
            </w:r>
            <w:r w:rsidR="007639C5" w:rsidRPr="007639C5">
              <w:rPr>
                <w:rFonts w:cstheme="minorHAnsi"/>
                <w:sz w:val="22"/>
                <w:szCs w:val="22"/>
              </w:rPr>
              <w:t xml:space="preserve"> Patrícia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4D53673" w14:textId="787CBD3C" w:rsidR="007639C5" w:rsidRPr="00AF7723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Processo nº</w:t>
            </w:r>
            <w:r w:rsidRPr="007639C5">
              <w:rPr>
                <w:rFonts w:cstheme="minorHAnsi"/>
                <w:sz w:val="22"/>
                <w:szCs w:val="22"/>
              </w:rPr>
              <w:t xml:space="preserve"> </w:t>
            </w:r>
            <w:r w:rsidR="007639C5" w:rsidRPr="007639C5">
              <w:rPr>
                <w:rFonts w:cstheme="minorHAnsi"/>
                <w:sz w:val="22"/>
                <w:szCs w:val="22"/>
              </w:rPr>
              <w:t>1000144973/2022 -</w:t>
            </w:r>
            <w:r>
              <w:rPr>
                <w:rFonts w:cstheme="minorHAnsi"/>
                <w:sz w:val="22"/>
                <w:szCs w:val="22"/>
              </w:rPr>
              <w:t xml:space="preserve"> CARLOS BRESSA DA CUNHA (Ética).</w:t>
            </w:r>
          </w:p>
        </w:tc>
      </w:tr>
      <w:tr w:rsidR="007639C5" w:rsidRPr="00F037B8" w14:paraId="70DEBB9C" w14:textId="77777777" w:rsidTr="00861B0B">
        <w:trPr>
          <w:gridBefore w:val="1"/>
          <w:wBefore w:w="10" w:type="dxa"/>
          <w:trHeight w:val="215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A16A4" w14:textId="71BEB17D" w:rsidR="007639C5" w:rsidRPr="00D35EB4" w:rsidRDefault="007639C5" w:rsidP="007639C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36A38" w14:textId="14332151" w:rsidR="007639C5" w:rsidRPr="00AF7723" w:rsidRDefault="00037A3F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cstheme="minorHAnsi"/>
                <w:sz w:val="22"/>
                <w:szCs w:val="22"/>
              </w:rPr>
              <w:t>Assessoria enviará os processos aos(às) conselheiros(as).</w:t>
            </w:r>
          </w:p>
        </w:tc>
      </w:tr>
      <w:tr w:rsidR="007639C5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7639C5" w:rsidRPr="007E42A4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7639C5" w:rsidRPr="00C93F80" w:rsidRDefault="007639C5" w:rsidP="007639C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639C5" w:rsidRPr="00721452" w14:paraId="59EDC7C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7639C5" w:rsidRPr="00721452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2C758F87" w:rsidR="007639C5" w:rsidRDefault="00C679C8" w:rsidP="007639C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7639C5" w:rsidRPr="00721452" w14:paraId="4BC8DB2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7639C5" w:rsidRPr="00721452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7639C5" w:rsidRPr="00AC1AC8" w:rsidRDefault="007639C5" w:rsidP="007639C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639C5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7639C5" w:rsidRPr="00721452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16393D7D" w:rsidR="007639C5" w:rsidRPr="00694BB0" w:rsidRDefault="00C679C8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679C8">
              <w:rPr>
                <w:rFonts w:cstheme="minorHAnsi"/>
                <w:b/>
                <w:sz w:val="22"/>
                <w:szCs w:val="22"/>
              </w:rPr>
              <w:t>Protocolo nº 480812/2017</w:t>
            </w:r>
          </w:p>
        </w:tc>
      </w:tr>
      <w:tr w:rsidR="007639C5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7639C5" w:rsidRPr="00721452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7639C5" w:rsidRDefault="007639C5" w:rsidP="007639C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639C5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6363D195" w:rsidR="007639C5" w:rsidRPr="00721452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61349F94" w:rsidR="007639C5" w:rsidRPr="00AA1A60" w:rsidRDefault="00FC3ACC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C3ACC">
              <w:rPr>
                <w:rFonts w:eastAsia="MS Mincho" w:cstheme="minorHAnsi"/>
                <w:b/>
                <w:sz w:val="22"/>
                <w:szCs w:val="22"/>
              </w:rPr>
              <w:t>CAT-A 709795 - RRT 547720</w:t>
            </w:r>
          </w:p>
        </w:tc>
      </w:tr>
      <w:tr w:rsidR="007639C5" w:rsidRPr="00721452" w14:paraId="238E877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795DB" w14:textId="076C24DD" w:rsidR="007639C5" w:rsidRPr="00721452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CB027" w14:textId="287C7F7E" w:rsidR="007639C5" w:rsidRDefault="007639C5" w:rsidP="007639C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639C5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7639C5" w:rsidRPr="00F037B8" w:rsidRDefault="007639C5" w:rsidP="007639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639C5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7639C5" w:rsidRPr="00D32198" w:rsidRDefault="007639C5" w:rsidP="007639C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639C5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7639C5" w:rsidRPr="000B5BEB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6D208F2" w:rsidR="007639C5" w:rsidRPr="000B5BEB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6A6D2E">
              <w:rPr>
                <w:rFonts w:cstheme="minorHAnsi"/>
                <w:sz w:val="22"/>
                <w:szCs w:val="22"/>
              </w:rPr>
              <w:t xml:space="preserve">encerra às </w:t>
            </w:r>
            <w:r w:rsidR="006A6D2E" w:rsidRPr="006A6D2E">
              <w:rPr>
                <w:rFonts w:cstheme="minorHAnsi"/>
                <w:sz w:val="22"/>
                <w:szCs w:val="22"/>
              </w:rPr>
              <w:t>17h15</w:t>
            </w:r>
            <w:r w:rsidRPr="006A6D2E">
              <w:rPr>
                <w:rFonts w:cstheme="minorHAnsi"/>
                <w:sz w:val="22"/>
                <w:szCs w:val="22"/>
              </w:rPr>
              <w:t xml:space="preserve">min com </w:t>
            </w:r>
            <w:r w:rsidRPr="00983A65">
              <w:rPr>
                <w:rFonts w:cstheme="minorHAnsi"/>
                <w:sz w:val="22"/>
                <w:szCs w:val="22"/>
              </w:rPr>
              <w:t>os(</w:t>
            </w:r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C4E8E5C" w:rsidR="00D9108E" w:rsidRDefault="003F7860" w:rsidP="00D9108E">
      <w:pPr>
        <w:jc w:val="center"/>
        <w:rPr>
          <w:rFonts w:cstheme="minorHAnsi"/>
          <w:sz w:val="22"/>
          <w:szCs w:val="22"/>
        </w:rPr>
      </w:pPr>
      <w:r w:rsidRPr="003F7860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376AD80C" w:rsidR="002A1AC7" w:rsidRPr="009740E2" w:rsidRDefault="009740E2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40E2">
        <w:rPr>
          <w:rFonts w:cstheme="minorHAnsi"/>
          <w:b/>
          <w:sz w:val="22"/>
          <w:szCs w:val="22"/>
        </w:rPr>
        <w:t>Maria José Mendes da Silva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8049" w14:textId="77777777" w:rsidR="00275545" w:rsidRDefault="00275545" w:rsidP="004C3048">
      <w:r>
        <w:separator/>
      </w:r>
    </w:p>
  </w:endnote>
  <w:endnote w:type="continuationSeparator" w:id="0">
    <w:p w14:paraId="41643BBF" w14:textId="77777777" w:rsidR="00275545" w:rsidRDefault="002755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32341" w:rsidRPr="005950FA" w:rsidRDefault="000323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32341" w:rsidRPr="005F2A2D" w:rsidRDefault="000323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32341" w:rsidRPr="0093154B" w:rsidRDefault="00032341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32341" w:rsidRPr="003F1946" w:rsidRDefault="000323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1488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32341" w:rsidRPr="003F1946" w:rsidRDefault="00032341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32341" w:rsidRPr="0093154B" w:rsidRDefault="00032341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32341" w:rsidRDefault="0003234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32341" w:rsidRPr="003F1946" w:rsidRDefault="0003234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1488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32341" w:rsidRPr="003F1946" w:rsidRDefault="00032341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AC87" w14:textId="77777777" w:rsidR="00275545" w:rsidRDefault="00275545" w:rsidP="004C3048">
      <w:r>
        <w:separator/>
      </w:r>
    </w:p>
  </w:footnote>
  <w:footnote w:type="continuationSeparator" w:id="0">
    <w:p w14:paraId="27FF88C2" w14:textId="77777777" w:rsidR="00275545" w:rsidRDefault="002755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32341" w:rsidRPr="009E4E5A" w:rsidRDefault="000323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032341" w:rsidRPr="009E4E5A" w:rsidRDefault="00032341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32341" w:rsidRDefault="0003234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32341" w:rsidRPr="0047675A" w:rsidRDefault="00032341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22"/>
  </w:num>
  <w:num w:numId="13">
    <w:abstractNumId w:val="20"/>
  </w:num>
  <w:num w:numId="14">
    <w:abstractNumId w:val="3"/>
  </w:num>
  <w:num w:numId="15">
    <w:abstractNumId w:val="8"/>
  </w:num>
  <w:num w:numId="16">
    <w:abstractNumId w:val="13"/>
  </w:num>
  <w:num w:numId="17">
    <w:abstractNumId w:val="18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21"/>
  </w:num>
  <w:num w:numId="23">
    <w:abstractNumId w:val="2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2E72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1F7"/>
    <w:rsid w:val="0014244F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4971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308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C8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C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6C2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D9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03D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8303-CC22-483D-9612-271F6D25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1328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Maria José Mendes da Silva</cp:lastModifiedBy>
  <cp:revision>37</cp:revision>
  <cp:lastPrinted>2020-12-03T20:01:00Z</cp:lastPrinted>
  <dcterms:created xsi:type="dcterms:W3CDTF">2022-02-07T12:44:00Z</dcterms:created>
  <dcterms:modified xsi:type="dcterms:W3CDTF">2022-02-09T18:58:00Z</dcterms:modified>
</cp:coreProperties>
</file>