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A25C71">
        <w:rPr>
          <w:rFonts w:ascii="Arial" w:hAnsi="Arial" w:cs="Arial"/>
          <w:sz w:val="24"/>
          <w:szCs w:val="24"/>
        </w:rPr>
        <w:t>06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0</w:t>
      </w:r>
      <w:r w:rsidR="00A25C71">
        <w:rPr>
          <w:rFonts w:ascii="Arial" w:hAnsi="Arial" w:cs="Arial"/>
          <w:sz w:val="24"/>
          <w:szCs w:val="24"/>
        </w:rPr>
        <w:t>7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A25C71">
        <w:rPr>
          <w:rFonts w:ascii="Arial" w:hAnsi="Arial" w:cs="Arial"/>
          <w:sz w:val="24"/>
          <w:szCs w:val="24"/>
        </w:rPr>
        <w:t>Sala do CAU/RS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1</w:t>
      </w:r>
      <w:r w:rsidR="00755BE9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>h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8E69F6" w:rsidRDefault="00AF4636" w:rsidP="00CC43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  <w:r w:rsidR="00755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E9">
        <w:rPr>
          <w:rFonts w:ascii="Arial" w:hAnsi="Arial" w:cs="Arial"/>
          <w:bCs/>
          <w:sz w:val="24"/>
          <w:szCs w:val="24"/>
        </w:rPr>
        <w:t xml:space="preserve">Coordenador Carlos </w:t>
      </w:r>
      <w:r w:rsidR="008E69F6">
        <w:rPr>
          <w:rFonts w:ascii="Arial" w:hAnsi="Arial" w:cs="Arial"/>
          <w:bCs/>
          <w:sz w:val="24"/>
          <w:szCs w:val="24"/>
        </w:rPr>
        <w:t xml:space="preserve">Eduardo Mesquita Pedone, conselheiros Marcelo Petrucci Maia, </w:t>
      </w:r>
      <w:r w:rsidR="00A25C71">
        <w:rPr>
          <w:rFonts w:ascii="Arial" w:hAnsi="Arial" w:cs="Arial"/>
          <w:bCs/>
          <w:sz w:val="24"/>
          <w:szCs w:val="24"/>
        </w:rPr>
        <w:t xml:space="preserve">Clarissa Monteiro Berny </w:t>
      </w:r>
      <w:r w:rsidR="008E69F6">
        <w:rPr>
          <w:rFonts w:ascii="Arial" w:hAnsi="Arial" w:cs="Arial"/>
          <w:bCs/>
          <w:sz w:val="24"/>
          <w:szCs w:val="24"/>
        </w:rPr>
        <w:t>e secretária executiva Roberta Valença.</w:t>
      </w:r>
      <w:r w:rsidR="008E69F6">
        <w:rPr>
          <w:rFonts w:ascii="Arial" w:hAnsi="Arial" w:cs="Arial"/>
          <w:sz w:val="24"/>
          <w:szCs w:val="24"/>
        </w:rPr>
        <w:t xml:space="preserve"> </w:t>
      </w:r>
    </w:p>
    <w:p w:rsidR="00CC43EC" w:rsidRDefault="00CC43EC" w:rsidP="00CC43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663AC" w:rsidRDefault="00755BE9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F</w:t>
      </w:r>
      <w:r w:rsidR="002F2234" w:rsidRPr="00046897">
        <w:rPr>
          <w:rFonts w:ascii="Arial" w:eastAsia="Calibri" w:hAnsi="Arial" w:cs="Arial"/>
          <w:sz w:val="24"/>
          <w:szCs w:val="24"/>
        </w:rPr>
        <w:t>oi aprovada por unanimidade pelos conselheiros presentes.</w:t>
      </w:r>
      <w:r w:rsidR="008E69F6">
        <w:rPr>
          <w:rFonts w:ascii="Arial" w:eastAsia="Calibri" w:hAnsi="Arial" w:cs="Arial"/>
          <w:sz w:val="24"/>
          <w:szCs w:val="24"/>
        </w:rPr>
        <w:t xml:space="preserve"> 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A próxima reunião será no dia </w:t>
      </w:r>
      <w:r w:rsidR="00A25C71">
        <w:rPr>
          <w:rFonts w:ascii="Arial" w:eastAsiaTheme="minorHAnsi" w:hAnsi="Arial" w:cs="Arial"/>
          <w:sz w:val="24"/>
          <w:szCs w:val="24"/>
        </w:rPr>
        <w:t>20</w:t>
      </w:r>
      <w:r w:rsidR="00BC4977" w:rsidRPr="00046897">
        <w:rPr>
          <w:rFonts w:ascii="Arial" w:eastAsiaTheme="minorHAnsi" w:hAnsi="Arial" w:cs="Arial"/>
          <w:sz w:val="24"/>
          <w:szCs w:val="24"/>
        </w:rPr>
        <w:t>/0</w:t>
      </w:r>
      <w:r w:rsidR="00524E3E">
        <w:rPr>
          <w:rFonts w:ascii="Arial" w:eastAsiaTheme="minorHAnsi" w:hAnsi="Arial" w:cs="Arial"/>
          <w:sz w:val="24"/>
          <w:szCs w:val="24"/>
        </w:rPr>
        <w:t>7</w:t>
      </w:r>
      <w:r w:rsidR="00BC4977" w:rsidRPr="00046897">
        <w:rPr>
          <w:rFonts w:ascii="Arial" w:eastAsiaTheme="minorHAnsi" w:hAnsi="Arial" w:cs="Arial"/>
          <w:sz w:val="24"/>
          <w:szCs w:val="24"/>
        </w:rPr>
        <w:t>/2012.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EB256E" w:rsidRDefault="00E919D4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D346D">
        <w:rPr>
          <w:rFonts w:ascii="Arial" w:eastAsiaTheme="minorHAnsi" w:hAnsi="Arial" w:cs="Arial"/>
          <w:b/>
          <w:sz w:val="24"/>
          <w:szCs w:val="24"/>
        </w:rPr>
        <w:t>3. Relato do coordenador da Comissão, Carlos Eduar</w:t>
      </w:r>
      <w:r w:rsidR="007D346D" w:rsidRPr="007D346D">
        <w:rPr>
          <w:rFonts w:ascii="Arial" w:eastAsiaTheme="minorHAnsi" w:hAnsi="Arial" w:cs="Arial"/>
          <w:b/>
          <w:sz w:val="24"/>
          <w:szCs w:val="24"/>
        </w:rPr>
        <w:t>do Mesquita Pedone, sobre a viagem à Brasília:</w:t>
      </w:r>
      <w:r w:rsidR="007D346D">
        <w:rPr>
          <w:rFonts w:ascii="Arial" w:eastAsiaTheme="minorHAnsi" w:hAnsi="Arial" w:cs="Arial"/>
          <w:sz w:val="24"/>
          <w:szCs w:val="24"/>
        </w:rPr>
        <w:t xml:space="preserve"> ocorreu </w:t>
      </w:r>
      <w:proofErr w:type="gramStart"/>
      <w:r w:rsidR="007D346D">
        <w:rPr>
          <w:rFonts w:ascii="Arial" w:eastAsiaTheme="minorHAnsi" w:hAnsi="Arial" w:cs="Arial"/>
          <w:sz w:val="24"/>
          <w:szCs w:val="24"/>
        </w:rPr>
        <w:t>a</w:t>
      </w:r>
      <w:proofErr w:type="gramEnd"/>
      <w:r w:rsidR="007D346D">
        <w:rPr>
          <w:rFonts w:ascii="Arial" w:eastAsiaTheme="minorHAnsi" w:hAnsi="Arial" w:cs="Arial"/>
          <w:sz w:val="24"/>
          <w:szCs w:val="24"/>
        </w:rPr>
        <w:t xml:space="preserve"> apresentação da empresa Notoriun e o porquê da contratação da referida empresa, outras autarquias já utilizam os serviços, tais como Departamento de Polícia Federal e Ministério das Cidades.</w:t>
      </w:r>
      <w:r w:rsidR="00EB256E">
        <w:rPr>
          <w:rFonts w:ascii="Arial" w:eastAsiaTheme="minorHAnsi" w:hAnsi="Arial" w:cs="Arial"/>
          <w:sz w:val="24"/>
          <w:szCs w:val="24"/>
        </w:rPr>
        <w:t xml:space="preserve"> </w:t>
      </w:r>
      <w:r w:rsidR="005F4C82">
        <w:rPr>
          <w:rFonts w:ascii="Arial" w:eastAsiaTheme="minorHAnsi" w:hAnsi="Arial" w:cs="Arial"/>
          <w:sz w:val="24"/>
          <w:szCs w:val="24"/>
        </w:rPr>
        <w:t xml:space="preserve">Será feita uma fiscalização inteligente, a Notoriun passará um relatório com um mapa da situação ao CAU/BR sobre a fiscalização. O arquiteto e urbanista terá que adquirir um </w:t>
      </w:r>
      <w:proofErr w:type="spellStart"/>
      <w:r w:rsidR="005F4C82">
        <w:rPr>
          <w:rFonts w:ascii="Arial" w:eastAsiaTheme="minorHAnsi" w:hAnsi="Arial" w:cs="Arial"/>
          <w:sz w:val="24"/>
          <w:szCs w:val="24"/>
        </w:rPr>
        <w:t>token</w:t>
      </w:r>
      <w:proofErr w:type="spellEnd"/>
      <w:r w:rsidR="005F4C82">
        <w:rPr>
          <w:rFonts w:ascii="Arial" w:eastAsiaTheme="minorHAnsi" w:hAnsi="Arial" w:cs="Arial"/>
          <w:sz w:val="24"/>
          <w:szCs w:val="24"/>
        </w:rPr>
        <w:t xml:space="preserve"> (chave eletrônica) no valor de R$ 10,00 para acessar os dados da obra</w:t>
      </w:r>
      <w:r w:rsidR="006E7C4A">
        <w:rPr>
          <w:rFonts w:ascii="Arial" w:eastAsiaTheme="minorHAnsi" w:hAnsi="Arial" w:cs="Arial"/>
          <w:sz w:val="24"/>
          <w:szCs w:val="24"/>
        </w:rPr>
        <w:t xml:space="preserve"> a</w:t>
      </w:r>
      <w:r w:rsidR="005F4C82">
        <w:rPr>
          <w:rFonts w:ascii="Arial" w:eastAsiaTheme="minorHAnsi" w:hAnsi="Arial" w:cs="Arial"/>
          <w:sz w:val="24"/>
          <w:szCs w:val="24"/>
        </w:rPr>
        <w:t xml:space="preserve"> ser fiscalizada.</w:t>
      </w:r>
    </w:p>
    <w:p w:rsidR="00EB256E" w:rsidRPr="00EB256E" w:rsidRDefault="00EB256E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B256E">
        <w:rPr>
          <w:rFonts w:ascii="Arial" w:eastAsiaTheme="minorHAnsi" w:hAnsi="Arial" w:cs="Arial"/>
          <w:sz w:val="24"/>
          <w:szCs w:val="24"/>
        </w:rPr>
        <w:t>Novo ambiente do SICCAU</w:t>
      </w:r>
      <w:r>
        <w:rPr>
          <w:rFonts w:ascii="Arial" w:eastAsiaTheme="minorHAnsi" w:hAnsi="Arial" w:cs="Arial"/>
          <w:sz w:val="24"/>
          <w:szCs w:val="24"/>
        </w:rPr>
        <w:t xml:space="preserve"> entrará no ar no final de julho ou início de agosto de 2012</w:t>
      </w:r>
      <w:r w:rsidRPr="00EB256E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O tutorial do SICCAU também está sendo trabalhado para entrar no ar e estará localizado na parte superior à direita na página.</w:t>
      </w:r>
    </w:p>
    <w:p w:rsidR="00EB256E" w:rsidRDefault="00EB256E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Está</w:t>
      </w:r>
      <w:r w:rsidRPr="00EB256E">
        <w:rPr>
          <w:rFonts w:ascii="Arial" w:eastAsiaTheme="minorHAnsi" w:hAnsi="Arial" w:cs="Arial"/>
          <w:sz w:val="24"/>
          <w:szCs w:val="24"/>
        </w:rPr>
        <w:t xml:space="preserve"> sendo </w:t>
      </w:r>
      <w:r w:rsidR="00430AAE">
        <w:rPr>
          <w:rFonts w:ascii="Arial" w:eastAsiaTheme="minorHAnsi" w:hAnsi="Arial" w:cs="Arial"/>
          <w:sz w:val="24"/>
          <w:szCs w:val="24"/>
        </w:rPr>
        <w:t>elaborado</w:t>
      </w:r>
      <w:r w:rsidRPr="00EB256E">
        <w:rPr>
          <w:rFonts w:ascii="Arial" w:eastAsiaTheme="minorHAnsi" w:hAnsi="Arial" w:cs="Arial"/>
          <w:sz w:val="24"/>
          <w:szCs w:val="24"/>
        </w:rPr>
        <w:t xml:space="preserve"> o Protocolo para cada Estado e também organizado de acordo com o organograma funcional dos setores</w:t>
      </w:r>
      <w:r>
        <w:rPr>
          <w:rFonts w:ascii="Arial" w:eastAsiaTheme="minorHAnsi" w:hAnsi="Arial" w:cs="Arial"/>
          <w:sz w:val="24"/>
          <w:szCs w:val="24"/>
        </w:rPr>
        <w:t>,</w:t>
      </w:r>
      <w:r w:rsidRPr="00EB256E">
        <w:rPr>
          <w:rFonts w:ascii="Arial" w:eastAsiaTheme="minorHAnsi" w:hAnsi="Arial" w:cs="Arial"/>
          <w:sz w:val="24"/>
          <w:szCs w:val="24"/>
        </w:rPr>
        <w:t xml:space="preserve"> permitindo acesso restrito, podendo tramitar internamente</w:t>
      </w:r>
      <w:r>
        <w:rPr>
          <w:rFonts w:ascii="Arial" w:eastAsiaTheme="minorHAnsi" w:hAnsi="Arial" w:cs="Arial"/>
          <w:sz w:val="24"/>
          <w:szCs w:val="24"/>
        </w:rPr>
        <w:t xml:space="preserve"> o</w:t>
      </w:r>
      <w:r w:rsidRPr="00EB256E">
        <w:rPr>
          <w:rFonts w:ascii="Arial" w:eastAsiaTheme="minorHAnsi" w:hAnsi="Arial" w:cs="Arial"/>
          <w:sz w:val="24"/>
          <w:szCs w:val="24"/>
        </w:rPr>
        <w:t xml:space="preserve"> processo e </w:t>
      </w:r>
      <w:r w:rsidR="00430AAE">
        <w:rPr>
          <w:rFonts w:ascii="Arial" w:eastAsiaTheme="minorHAnsi" w:hAnsi="Arial" w:cs="Arial"/>
          <w:sz w:val="24"/>
          <w:szCs w:val="24"/>
        </w:rPr>
        <w:t xml:space="preserve">realizar alterações </w:t>
      </w:r>
      <w:r w:rsidRPr="00EB256E">
        <w:rPr>
          <w:rFonts w:ascii="Arial" w:eastAsiaTheme="minorHAnsi" w:hAnsi="Arial" w:cs="Arial"/>
          <w:sz w:val="24"/>
          <w:szCs w:val="24"/>
        </w:rPr>
        <w:t xml:space="preserve">no âmbito regional. O palestrante informou que a empresa </w:t>
      </w:r>
      <w:proofErr w:type="spellStart"/>
      <w:r w:rsidRPr="00EB256E">
        <w:rPr>
          <w:rFonts w:ascii="Arial" w:eastAsiaTheme="minorHAnsi" w:hAnsi="Arial" w:cs="Arial"/>
          <w:sz w:val="24"/>
          <w:szCs w:val="24"/>
        </w:rPr>
        <w:t>Tecnotec</w:t>
      </w:r>
      <w:proofErr w:type="spellEnd"/>
      <w:r w:rsidRPr="00EB256E">
        <w:rPr>
          <w:rFonts w:ascii="Arial" w:eastAsiaTheme="minorHAnsi" w:hAnsi="Arial" w:cs="Arial"/>
          <w:sz w:val="24"/>
          <w:szCs w:val="24"/>
        </w:rPr>
        <w:t xml:space="preserve"> vai fazer um vídeo</w:t>
      </w:r>
      <w:r>
        <w:rPr>
          <w:rFonts w:ascii="Arial" w:eastAsiaTheme="minorHAnsi" w:hAnsi="Arial" w:cs="Arial"/>
          <w:sz w:val="24"/>
          <w:szCs w:val="24"/>
        </w:rPr>
        <w:t xml:space="preserve"> de</w:t>
      </w:r>
      <w:r w:rsidRPr="00EB256E">
        <w:rPr>
          <w:rFonts w:ascii="Arial" w:eastAsiaTheme="minorHAnsi" w:hAnsi="Arial" w:cs="Arial"/>
          <w:sz w:val="24"/>
          <w:szCs w:val="24"/>
        </w:rPr>
        <w:t xml:space="preserve"> treinamento. Os estudos e objetivos s</w:t>
      </w:r>
      <w:r>
        <w:rPr>
          <w:rFonts w:ascii="Arial" w:eastAsiaTheme="minorHAnsi" w:hAnsi="Arial" w:cs="Arial"/>
          <w:sz w:val="24"/>
          <w:szCs w:val="24"/>
        </w:rPr>
        <w:t>ã</w:t>
      </w:r>
      <w:r w:rsidRPr="00EB256E">
        <w:rPr>
          <w:rFonts w:ascii="Arial" w:eastAsiaTheme="minorHAnsi" w:hAnsi="Arial" w:cs="Arial"/>
          <w:sz w:val="24"/>
          <w:szCs w:val="24"/>
        </w:rPr>
        <w:t>o no sentido de avançar no processo de tramitar sem papel, digitalizar e ter certifi</w:t>
      </w:r>
      <w:r w:rsidR="00430AAE">
        <w:rPr>
          <w:rFonts w:ascii="Arial" w:eastAsiaTheme="minorHAnsi" w:hAnsi="Arial" w:cs="Arial"/>
          <w:sz w:val="24"/>
          <w:szCs w:val="24"/>
        </w:rPr>
        <w:t>cação digital para ter validade com</w:t>
      </w:r>
      <w:r w:rsidR="006E7C4A">
        <w:rPr>
          <w:rFonts w:ascii="Arial" w:eastAsiaTheme="minorHAnsi" w:hAnsi="Arial" w:cs="Arial"/>
          <w:sz w:val="24"/>
          <w:szCs w:val="24"/>
        </w:rPr>
        <w:t>o</w:t>
      </w:r>
      <w:r w:rsidRPr="00EB256E">
        <w:rPr>
          <w:rFonts w:ascii="Arial" w:eastAsiaTheme="minorHAnsi" w:hAnsi="Arial" w:cs="Arial"/>
          <w:sz w:val="24"/>
          <w:szCs w:val="24"/>
        </w:rPr>
        <w:t xml:space="preserve"> assinatura digitalizada.</w:t>
      </w:r>
      <w:r w:rsidR="00430AAE">
        <w:rPr>
          <w:rFonts w:ascii="Arial" w:eastAsiaTheme="minorHAnsi" w:hAnsi="Arial" w:cs="Arial"/>
          <w:sz w:val="24"/>
          <w:szCs w:val="24"/>
        </w:rPr>
        <w:t xml:space="preserve"> Será criada</w:t>
      </w:r>
      <w:r w:rsidRPr="00EB256E">
        <w:rPr>
          <w:rFonts w:ascii="Arial" w:eastAsiaTheme="minorHAnsi" w:hAnsi="Arial" w:cs="Arial"/>
          <w:sz w:val="24"/>
          <w:szCs w:val="24"/>
        </w:rPr>
        <w:t xml:space="preserve"> no protocolo em setor </w:t>
      </w:r>
      <w:r w:rsidR="006E7C4A">
        <w:rPr>
          <w:rFonts w:ascii="Arial" w:eastAsiaTheme="minorHAnsi" w:hAnsi="Arial" w:cs="Arial"/>
          <w:sz w:val="24"/>
          <w:szCs w:val="24"/>
        </w:rPr>
        <w:t xml:space="preserve">específico </w:t>
      </w:r>
      <w:r w:rsidR="00430AAE">
        <w:rPr>
          <w:rFonts w:ascii="Arial" w:eastAsiaTheme="minorHAnsi" w:hAnsi="Arial" w:cs="Arial"/>
          <w:sz w:val="24"/>
          <w:szCs w:val="24"/>
        </w:rPr>
        <w:t xml:space="preserve">a </w:t>
      </w:r>
      <w:r w:rsidRPr="00EB256E">
        <w:rPr>
          <w:rFonts w:ascii="Arial" w:eastAsiaTheme="minorHAnsi" w:hAnsi="Arial" w:cs="Arial"/>
          <w:sz w:val="24"/>
          <w:szCs w:val="24"/>
        </w:rPr>
        <w:t xml:space="preserve">transição de cada estado para direcionar protocolos que foram feitos em outros </w:t>
      </w:r>
      <w:r w:rsidR="00430AAE">
        <w:rPr>
          <w:rFonts w:ascii="Arial" w:eastAsiaTheme="minorHAnsi" w:hAnsi="Arial" w:cs="Arial"/>
          <w:sz w:val="24"/>
          <w:szCs w:val="24"/>
        </w:rPr>
        <w:t>E</w:t>
      </w:r>
      <w:r w:rsidRPr="00EB256E">
        <w:rPr>
          <w:rFonts w:ascii="Arial" w:eastAsiaTheme="minorHAnsi" w:hAnsi="Arial" w:cs="Arial"/>
          <w:sz w:val="24"/>
          <w:szCs w:val="24"/>
        </w:rPr>
        <w:t>stados e que foram feitos em setores mais gerais.</w:t>
      </w:r>
      <w:r w:rsidR="00430AAE">
        <w:rPr>
          <w:rFonts w:ascii="Arial" w:eastAsiaTheme="minorHAnsi" w:hAnsi="Arial" w:cs="Arial"/>
          <w:sz w:val="24"/>
          <w:szCs w:val="24"/>
        </w:rPr>
        <w:t xml:space="preserve"> O ambiente hoje denominado de “ambiente do profissional” passará a ser chamado de “ambiente do arquiteto”</w:t>
      </w:r>
      <w:r w:rsidR="00A07622">
        <w:rPr>
          <w:rFonts w:ascii="Arial" w:eastAsiaTheme="minorHAnsi" w:hAnsi="Arial" w:cs="Arial"/>
          <w:sz w:val="24"/>
          <w:szCs w:val="24"/>
        </w:rPr>
        <w:t>.</w:t>
      </w:r>
    </w:p>
    <w:p w:rsidR="007D0648" w:rsidRDefault="00A07622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</w:t>
      </w:r>
      <w:r w:rsidRPr="00A07622">
        <w:rPr>
          <w:rFonts w:ascii="Arial" w:eastAsiaTheme="minorHAnsi" w:hAnsi="Arial" w:cs="Arial"/>
          <w:b/>
          <w:sz w:val="24"/>
          <w:szCs w:val="24"/>
        </w:rPr>
        <w:t>nova carteira profissional do Conselho de Arquitetura e Urbanismo</w:t>
      </w:r>
      <w:r>
        <w:rPr>
          <w:rFonts w:ascii="Arial" w:eastAsiaTheme="minorHAnsi" w:hAnsi="Arial" w:cs="Arial"/>
          <w:sz w:val="24"/>
          <w:szCs w:val="24"/>
        </w:rPr>
        <w:t xml:space="preserve"> será um cartão termoplástico composto basicamente pelo nome, uma foto e um chip que armazenará todos os dados do profissional. Com este chip será possível integrar-se, através de um rastreador, com o sistema de georreferenciamento com a fiscalização por </w:t>
      </w:r>
      <w:proofErr w:type="spellStart"/>
      <w:r>
        <w:rPr>
          <w:rFonts w:ascii="Arial" w:eastAsiaTheme="minorHAnsi" w:hAnsi="Arial" w:cs="Arial"/>
          <w:sz w:val="24"/>
          <w:szCs w:val="24"/>
        </w:rPr>
        <w:t>VANTs</w:t>
      </w:r>
      <w:proofErr w:type="spellEnd"/>
      <w:r>
        <w:rPr>
          <w:rFonts w:ascii="Arial" w:eastAsiaTheme="minorHAnsi" w:hAnsi="Arial" w:cs="Arial"/>
          <w:sz w:val="24"/>
          <w:szCs w:val="24"/>
        </w:rPr>
        <w:t>. Para a confecção e entrega da nova carteira será feita a foto atualizada do profissional (que também irá para o ambiente do SICCAU), e sua certificação digital (padrão privada), permitindo maior validade legal para todos os atos do arquiteto e urbanista. Não serão cobrados quaisquer</w:t>
      </w:r>
      <w:r w:rsidR="00C0236B">
        <w:rPr>
          <w:rFonts w:ascii="Arial" w:eastAsiaTheme="minorHAnsi" w:hAnsi="Arial" w:cs="Arial"/>
          <w:sz w:val="24"/>
          <w:szCs w:val="24"/>
        </w:rPr>
        <w:t xml:space="preserve"> custos para a confecção da carteira. A empresa que realizará a confecção das carteiras foi definida e contratada mediante processo licitatório feito pelo CAU/BR em julho de 2012, tendo como prazo de entrega das carteiras entre os meses de agosto até dezembro de 2012. Os </w:t>
      </w:r>
      <w:r w:rsidR="00C0236B">
        <w:rPr>
          <w:rFonts w:ascii="Arial" w:eastAsiaTheme="minorHAnsi" w:hAnsi="Arial" w:cs="Arial"/>
          <w:sz w:val="24"/>
          <w:szCs w:val="24"/>
        </w:rPr>
        <w:lastRenderedPageBreak/>
        <w:t xml:space="preserve">cadastramentos biométricos e distribuições das carteiras no Rio Grande do Sul serão feitos pelo </w:t>
      </w:r>
      <w:r w:rsidR="00C0236B" w:rsidRPr="00C0236B">
        <w:rPr>
          <w:rFonts w:ascii="Arial" w:eastAsiaTheme="minorHAnsi" w:hAnsi="Arial" w:cs="Arial"/>
          <w:sz w:val="24"/>
          <w:szCs w:val="24"/>
        </w:rPr>
        <w:t>Conselho de Arquitetura e Urbanismo</w:t>
      </w:r>
      <w:r w:rsidR="00C0236B">
        <w:rPr>
          <w:rFonts w:ascii="Arial" w:eastAsiaTheme="minorHAnsi" w:hAnsi="Arial" w:cs="Arial"/>
          <w:sz w:val="24"/>
          <w:szCs w:val="24"/>
        </w:rPr>
        <w:t xml:space="preserve"> do Rio Grande do Sul mediante agendamento</w:t>
      </w:r>
      <w:r w:rsidR="007D0648">
        <w:rPr>
          <w:rFonts w:ascii="Arial" w:eastAsiaTheme="minorHAnsi" w:hAnsi="Arial" w:cs="Arial"/>
          <w:sz w:val="24"/>
          <w:szCs w:val="24"/>
        </w:rPr>
        <w:t xml:space="preserve"> pré-estabelecido que </w:t>
      </w:r>
      <w:proofErr w:type="gramStart"/>
      <w:r w:rsidR="007D0648">
        <w:rPr>
          <w:rFonts w:ascii="Arial" w:eastAsiaTheme="minorHAnsi" w:hAnsi="Arial" w:cs="Arial"/>
          <w:sz w:val="24"/>
          <w:szCs w:val="24"/>
        </w:rPr>
        <w:t>será</w:t>
      </w:r>
      <w:proofErr w:type="gramEnd"/>
      <w:r w:rsidR="007D0648">
        <w:rPr>
          <w:rFonts w:ascii="Arial" w:eastAsiaTheme="minorHAnsi" w:hAnsi="Arial" w:cs="Arial"/>
          <w:sz w:val="24"/>
          <w:szCs w:val="24"/>
        </w:rPr>
        <w:t xml:space="preserve"> divulgado aos profissionais com a devida antecedência.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7D0648">
        <w:rPr>
          <w:rFonts w:ascii="Arial" w:eastAsiaTheme="minorHAnsi" w:hAnsi="Arial" w:cs="Arial"/>
          <w:sz w:val="24"/>
          <w:szCs w:val="24"/>
        </w:rPr>
        <w:t xml:space="preserve">Existem 10.900 arquitetos e urbanistas no Rio Grande do Sul sendo 5.100 na região metropolitana e </w:t>
      </w:r>
      <w:r w:rsidR="005C0575">
        <w:rPr>
          <w:rFonts w:ascii="Arial" w:eastAsiaTheme="minorHAnsi" w:hAnsi="Arial" w:cs="Arial"/>
          <w:sz w:val="24"/>
          <w:szCs w:val="24"/>
        </w:rPr>
        <w:t>5.800 nas demais regiões do Estado. Em Porto Alegre, a entrega será feita na sede do CAU/RS com a possibilidade de outros endereços de entrega na Capital e demais cidades do Estado. Será analisada a possibilidade de convênio do CAU/RS com as entidades locais para cedência do espaço para entregar as carteiras.</w:t>
      </w:r>
    </w:p>
    <w:p w:rsidR="001049D2" w:rsidRDefault="006E7C4A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 coordenador Pedone relatou que a</w:t>
      </w:r>
      <w:r w:rsidR="001049D2">
        <w:rPr>
          <w:rFonts w:ascii="Arial" w:eastAsiaTheme="minorHAnsi" w:hAnsi="Arial" w:cs="Arial"/>
          <w:sz w:val="24"/>
          <w:szCs w:val="24"/>
        </w:rPr>
        <w:t xml:space="preserve"> </w:t>
      </w:r>
      <w:r w:rsidR="00451C31">
        <w:rPr>
          <w:rFonts w:ascii="Arial" w:eastAsiaTheme="minorHAnsi" w:hAnsi="Arial" w:cs="Arial"/>
          <w:sz w:val="24"/>
          <w:szCs w:val="24"/>
        </w:rPr>
        <w:t>a</w:t>
      </w:r>
      <w:r w:rsidR="001049D2" w:rsidRPr="001049D2">
        <w:rPr>
          <w:rFonts w:ascii="Arial" w:eastAsiaTheme="minorHAnsi" w:hAnsi="Arial" w:cs="Arial"/>
          <w:sz w:val="24"/>
          <w:szCs w:val="24"/>
        </w:rPr>
        <w:t>rq</w:t>
      </w:r>
      <w:r w:rsidR="001049D2">
        <w:rPr>
          <w:rFonts w:ascii="Arial" w:eastAsiaTheme="minorHAnsi" w:hAnsi="Arial" w:cs="Arial"/>
          <w:sz w:val="24"/>
          <w:szCs w:val="24"/>
        </w:rPr>
        <w:t>uiteta</w:t>
      </w:r>
      <w:r w:rsidR="001049D2" w:rsidRPr="001049D2">
        <w:rPr>
          <w:rFonts w:ascii="Arial" w:eastAsiaTheme="minorHAnsi" w:hAnsi="Arial" w:cs="Arial"/>
          <w:sz w:val="24"/>
          <w:szCs w:val="24"/>
        </w:rPr>
        <w:t xml:space="preserve"> Mirna </w:t>
      </w:r>
      <w:proofErr w:type="spellStart"/>
      <w:r w:rsidR="001049D2" w:rsidRPr="001049D2">
        <w:rPr>
          <w:rFonts w:ascii="Arial" w:eastAsiaTheme="minorHAnsi" w:hAnsi="Arial" w:cs="Arial"/>
          <w:sz w:val="24"/>
          <w:szCs w:val="24"/>
        </w:rPr>
        <w:t>Cortopassi</w:t>
      </w:r>
      <w:proofErr w:type="spellEnd"/>
      <w:r w:rsidR="001049D2">
        <w:rPr>
          <w:rFonts w:ascii="Arial" w:eastAsiaTheme="minorHAnsi" w:hAnsi="Arial" w:cs="Arial"/>
          <w:sz w:val="24"/>
          <w:szCs w:val="24"/>
        </w:rPr>
        <w:t xml:space="preserve"> </w:t>
      </w:r>
      <w:r w:rsidR="001049D2" w:rsidRPr="001049D2">
        <w:rPr>
          <w:rFonts w:ascii="Arial" w:eastAsiaTheme="minorHAnsi" w:hAnsi="Arial" w:cs="Arial"/>
          <w:sz w:val="24"/>
          <w:szCs w:val="24"/>
        </w:rPr>
        <w:t>Lobo</w:t>
      </w:r>
      <w:r w:rsidR="001049D2">
        <w:rPr>
          <w:rFonts w:ascii="Arial" w:eastAsiaTheme="minorHAnsi" w:hAnsi="Arial" w:cs="Arial"/>
          <w:sz w:val="24"/>
          <w:szCs w:val="24"/>
        </w:rPr>
        <w:t xml:space="preserve"> falou sobre o Gerenciador Eletrônico de Documentos – GED, que é um software de controle organizacional de documentos em papel. Primeiramente haverá o mapeamento para separar o que é documento analógico e o que é documento digital.</w:t>
      </w:r>
      <w:r w:rsidR="005C643B">
        <w:rPr>
          <w:rFonts w:ascii="Arial" w:eastAsiaTheme="minorHAnsi" w:hAnsi="Arial" w:cs="Arial"/>
          <w:sz w:val="24"/>
          <w:szCs w:val="24"/>
        </w:rPr>
        <w:t xml:space="preserve"> </w:t>
      </w:r>
      <w:r w:rsidR="001049D2">
        <w:rPr>
          <w:rFonts w:ascii="Arial" w:eastAsiaTheme="minorHAnsi" w:hAnsi="Arial" w:cs="Arial"/>
          <w:sz w:val="24"/>
          <w:szCs w:val="24"/>
        </w:rPr>
        <w:t>T</w:t>
      </w:r>
      <w:r w:rsidR="001049D2" w:rsidRPr="001049D2">
        <w:rPr>
          <w:rFonts w:ascii="Arial" w:eastAsiaTheme="minorHAnsi" w:hAnsi="Arial" w:cs="Arial"/>
          <w:sz w:val="24"/>
          <w:szCs w:val="24"/>
        </w:rPr>
        <w:t>odos os processos em aberto podem ser transferidos para o meio eletrônico</w:t>
      </w:r>
      <w:r w:rsidR="001049D2">
        <w:rPr>
          <w:rFonts w:ascii="Arial" w:eastAsiaTheme="minorHAnsi" w:hAnsi="Arial" w:cs="Arial"/>
          <w:sz w:val="24"/>
          <w:szCs w:val="24"/>
        </w:rPr>
        <w:t xml:space="preserve">, </w:t>
      </w:r>
      <w:r w:rsidR="005C643B">
        <w:rPr>
          <w:rFonts w:ascii="Arial" w:eastAsiaTheme="minorHAnsi" w:hAnsi="Arial" w:cs="Arial"/>
          <w:sz w:val="24"/>
          <w:szCs w:val="24"/>
        </w:rPr>
        <w:t>como por exemplo,</w:t>
      </w:r>
      <w:r w:rsidR="00451C31">
        <w:rPr>
          <w:rFonts w:ascii="Arial" w:eastAsiaTheme="minorHAnsi" w:hAnsi="Arial" w:cs="Arial"/>
          <w:sz w:val="24"/>
          <w:szCs w:val="24"/>
        </w:rPr>
        <w:t xml:space="preserve"> referentes às</w:t>
      </w:r>
      <w:r w:rsidR="001049D2" w:rsidRPr="001049D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1049D2" w:rsidRPr="001049D2">
        <w:rPr>
          <w:rFonts w:ascii="Arial" w:eastAsiaTheme="minorHAnsi" w:hAnsi="Arial" w:cs="Arial"/>
          <w:sz w:val="24"/>
          <w:szCs w:val="24"/>
        </w:rPr>
        <w:t>ARTs</w:t>
      </w:r>
      <w:proofErr w:type="spellEnd"/>
      <w:r w:rsidR="001049D2" w:rsidRPr="001049D2">
        <w:rPr>
          <w:rFonts w:ascii="Arial" w:eastAsiaTheme="minorHAnsi" w:hAnsi="Arial" w:cs="Arial"/>
          <w:sz w:val="24"/>
          <w:szCs w:val="24"/>
        </w:rPr>
        <w:t xml:space="preserve"> que </w:t>
      </w:r>
      <w:r w:rsidR="00451C31">
        <w:rPr>
          <w:rFonts w:ascii="Arial" w:eastAsiaTheme="minorHAnsi" w:hAnsi="Arial" w:cs="Arial"/>
          <w:sz w:val="24"/>
          <w:szCs w:val="24"/>
        </w:rPr>
        <w:t xml:space="preserve">não estão nos </w:t>
      </w:r>
      <w:proofErr w:type="spellStart"/>
      <w:r w:rsidR="00451C31">
        <w:rPr>
          <w:rFonts w:ascii="Arial" w:eastAsiaTheme="minorHAnsi" w:hAnsi="Arial" w:cs="Arial"/>
          <w:sz w:val="24"/>
          <w:szCs w:val="24"/>
        </w:rPr>
        <w:t>CATs</w:t>
      </w:r>
      <w:proofErr w:type="spellEnd"/>
      <w:r w:rsidR="00451C31">
        <w:rPr>
          <w:rFonts w:ascii="Arial" w:eastAsiaTheme="minorHAnsi" w:hAnsi="Arial" w:cs="Arial"/>
          <w:sz w:val="24"/>
          <w:szCs w:val="24"/>
        </w:rPr>
        <w:t>. Será</w:t>
      </w:r>
      <w:r w:rsidR="001049D2" w:rsidRPr="001049D2">
        <w:rPr>
          <w:rFonts w:ascii="Arial" w:eastAsiaTheme="minorHAnsi" w:hAnsi="Arial" w:cs="Arial"/>
          <w:sz w:val="24"/>
          <w:szCs w:val="24"/>
        </w:rPr>
        <w:t xml:space="preserve"> disponibilizado para todos os CAUs um ambiente para ser o depositário de todas as informações digitais. Sobre as </w:t>
      </w:r>
      <w:r w:rsidR="00451C31" w:rsidRPr="001049D2">
        <w:rPr>
          <w:rFonts w:ascii="Arial" w:eastAsiaTheme="minorHAnsi" w:hAnsi="Arial" w:cs="Arial"/>
          <w:sz w:val="24"/>
          <w:szCs w:val="24"/>
        </w:rPr>
        <w:t>licitações</w:t>
      </w:r>
      <w:r w:rsidR="001049D2" w:rsidRPr="001049D2">
        <w:rPr>
          <w:rFonts w:ascii="Arial" w:eastAsiaTheme="minorHAnsi" w:hAnsi="Arial" w:cs="Arial"/>
          <w:sz w:val="24"/>
          <w:szCs w:val="24"/>
        </w:rPr>
        <w:t xml:space="preserve"> para tratar da documentação que est</w:t>
      </w:r>
      <w:r w:rsidR="00451C31">
        <w:rPr>
          <w:rFonts w:ascii="Arial" w:eastAsiaTheme="minorHAnsi" w:hAnsi="Arial" w:cs="Arial"/>
          <w:sz w:val="24"/>
          <w:szCs w:val="24"/>
        </w:rPr>
        <w:t>á</w:t>
      </w:r>
      <w:r w:rsidR="001049D2" w:rsidRPr="001049D2">
        <w:rPr>
          <w:rFonts w:ascii="Arial" w:eastAsiaTheme="minorHAnsi" w:hAnsi="Arial" w:cs="Arial"/>
          <w:sz w:val="24"/>
          <w:szCs w:val="24"/>
        </w:rPr>
        <w:t xml:space="preserve"> com o CREA</w:t>
      </w:r>
      <w:r w:rsidR="00451C31">
        <w:rPr>
          <w:rFonts w:ascii="Arial" w:eastAsiaTheme="minorHAnsi" w:hAnsi="Arial" w:cs="Arial"/>
          <w:sz w:val="24"/>
          <w:szCs w:val="24"/>
        </w:rPr>
        <w:t>, deve-se utilizar a Ata de Registro de Preços do Amapá. Os CAU</w:t>
      </w:r>
      <w:r w:rsidR="001049D2" w:rsidRPr="001049D2">
        <w:rPr>
          <w:rFonts w:ascii="Arial" w:eastAsiaTheme="minorHAnsi" w:hAnsi="Arial" w:cs="Arial"/>
          <w:sz w:val="24"/>
          <w:szCs w:val="24"/>
        </w:rPr>
        <w:t>s podem aderir a esta ata da Receita Federal</w:t>
      </w:r>
      <w:r w:rsidR="00451C31">
        <w:rPr>
          <w:rFonts w:ascii="Arial" w:eastAsiaTheme="minorHAnsi" w:hAnsi="Arial" w:cs="Arial"/>
          <w:sz w:val="24"/>
          <w:szCs w:val="24"/>
        </w:rPr>
        <w:t>.</w:t>
      </w:r>
    </w:p>
    <w:p w:rsidR="008E69F6" w:rsidRDefault="006E7C4A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Ainda sobre a palestra, o conselheiro Pedone relatou sobre o que foi dito a respeito da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</w:t>
      </w:r>
      <w:r w:rsidR="00451C31" w:rsidRPr="00451C31">
        <w:rPr>
          <w:rFonts w:ascii="Arial" w:eastAsiaTheme="minorHAnsi" w:hAnsi="Arial" w:cs="Arial"/>
          <w:b/>
          <w:sz w:val="24"/>
          <w:szCs w:val="24"/>
        </w:rPr>
        <w:t>Fiscalização</w:t>
      </w:r>
      <w:r w:rsidR="00451C31">
        <w:rPr>
          <w:rFonts w:ascii="Arial" w:eastAsiaTheme="minorHAnsi" w:hAnsi="Arial" w:cs="Arial"/>
          <w:sz w:val="24"/>
          <w:szCs w:val="24"/>
        </w:rPr>
        <w:t xml:space="preserve">, </w:t>
      </w:r>
      <w:r w:rsidR="00451C31" w:rsidRPr="00451C31">
        <w:rPr>
          <w:rFonts w:ascii="Arial" w:eastAsiaTheme="minorHAnsi" w:hAnsi="Arial" w:cs="Arial"/>
          <w:sz w:val="24"/>
          <w:szCs w:val="24"/>
        </w:rPr>
        <w:t>conceito</w:t>
      </w:r>
      <w:r w:rsidR="00451C31">
        <w:rPr>
          <w:rFonts w:ascii="Arial" w:eastAsiaTheme="minorHAnsi" w:hAnsi="Arial" w:cs="Arial"/>
          <w:sz w:val="24"/>
          <w:szCs w:val="24"/>
        </w:rPr>
        <w:t xml:space="preserve"> este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que permeia todo o plano de trabalho desta gestão no CAU</w:t>
      </w:r>
      <w:r>
        <w:rPr>
          <w:rFonts w:ascii="Arial" w:eastAsiaTheme="minorHAnsi" w:hAnsi="Arial" w:cs="Arial"/>
          <w:sz w:val="24"/>
          <w:szCs w:val="24"/>
        </w:rPr>
        <w:t>/BR</w:t>
      </w:r>
      <w:r w:rsidR="00451C31">
        <w:rPr>
          <w:rFonts w:ascii="Arial" w:eastAsiaTheme="minorHAnsi" w:hAnsi="Arial" w:cs="Arial"/>
          <w:sz w:val="24"/>
          <w:szCs w:val="24"/>
        </w:rPr>
        <w:t>, deve levar em conta a cidadania, a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legitimidade e </w:t>
      </w:r>
      <w:r w:rsidR="00451C31">
        <w:rPr>
          <w:rFonts w:ascii="Arial" w:eastAsiaTheme="minorHAnsi" w:hAnsi="Arial" w:cs="Arial"/>
          <w:sz w:val="24"/>
          <w:szCs w:val="24"/>
        </w:rPr>
        <w:t xml:space="preserve">a </w:t>
      </w:r>
      <w:r w:rsidR="00451C31" w:rsidRPr="00451C31">
        <w:rPr>
          <w:rFonts w:ascii="Arial" w:eastAsiaTheme="minorHAnsi" w:hAnsi="Arial" w:cs="Arial"/>
          <w:sz w:val="24"/>
          <w:szCs w:val="24"/>
        </w:rPr>
        <w:t>sustentabilidade, três princípios que temos que seguir</w:t>
      </w:r>
      <w:r w:rsidR="00451C31">
        <w:rPr>
          <w:rFonts w:ascii="Arial" w:eastAsiaTheme="minorHAnsi" w:hAnsi="Arial" w:cs="Arial"/>
          <w:sz w:val="24"/>
          <w:szCs w:val="24"/>
        </w:rPr>
        <w:t>. Haverá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Termo</w:t>
      </w:r>
      <w:r w:rsidR="00451C31">
        <w:rPr>
          <w:rFonts w:ascii="Arial" w:eastAsiaTheme="minorHAnsi" w:hAnsi="Arial" w:cs="Arial"/>
          <w:sz w:val="24"/>
          <w:szCs w:val="24"/>
        </w:rPr>
        <w:t>s de Cooperação T</w:t>
      </w:r>
      <w:r w:rsidR="00451C31" w:rsidRPr="00451C31">
        <w:rPr>
          <w:rFonts w:ascii="Arial" w:eastAsiaTheme="minorHAnsi" w:hAnsi="Arial" w:cs="Arial"/>
          <w:sz w:val="24"/>
          <w:szCs w:val="24"/>
        </w:rPr>
        <w:t>écnica com a</w:t>
      </w:r>
      <w:r w:rsidR="00451C31">
        <w:rPr>
          <w:rFonts w:ascii="Arial" w:eastAsiaTheme="minorHAnsi" w:hAnsi="Arial" w:cs="Arial"/>
          <w:sz w:val="24"/>
          <w:szCs w:val="24"/>
        </w:rPr>
        <w:t>s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Prefeitura</w:t>
      </w:r>
      <w:r w:rsidR="00451C31">
        <w:rPr>
          <w:rFonts w:ascii="Arial" w:eastAsiaTheme="minorHAnsi" w:hAnsi="Arial" w:cs="Arial"/>
          <w:sz w:val="24"/>
          <w:szCs w:val="24"/>
        </w:rPr>
        <w:t>s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para que todo o Alvará tenha um RRT. Checar todos os alvarás, ou seja, a construção da cidade</w:t>
      </w:r>
      <w:r w:rsidR="00451C31">
        <w:rPr>
          <w:rFonts w:ascii="Arial" w:eastAsiaTheme="minorHAnsi" w:hAnsi="Arial" w:cs="Arial"/>
          <w:sz w:val="24"/>
          <w:szCs w:val="24"/>
        </w:rPr>
        <w:t xml:space="preserve"> realizada através da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legal</w:t>
      </w:r>
      <w:r w:rsidR="00451C31">
        <w:rPr>
          <w:rFonts w:ascii="Arial" w:eastAsiaTheme="minorHAnsi" w:hAnsi="Arial" w:cs="Arial"/>
          <w:sz w:val="24"/>
          <w:szCs w:val="24"/>
        </w:rPr>
        <w:t>idade.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Procedimento sugerido para a Fiscalização: </w:t>
      </w:r>
      <w:r w:rsidR="0006131C">
        <w:rPr>
          <w:rFonts w:ascii="Arial" w:eastAsiaTheme="minorHAnsi" w:hAnsi="Arial" w:cs="Arial"/>
          <w:sz w:val="24"/>
          <w:szCs w:val="24"/>
        </w:rPr>
        <w:t>p</w:t>
      </w:r>
      <w:r w:rsidR="00451C31" w:rsidRPr="00451C31">
        <w:rPr>
          <w:rFonts w:ascii="Arial" w:eastAsiaTheme="minorHAnsi" w:hAnsi="Arial" w:cs="Arial"/>
          <w:sz w:val="24"/>
          <w:szCs w:val="24"/>
        </w:rPr>
        <w:t>rimeiro um aviso preventivo</w:t>
      </w:r>
      <w:r w:rsidR="0006131C">
        <w:rPr>
          <w:rFonts w:ascii="Arial" w:eastAsiaTheme="minorHAnsi" w:hAnsi="Arial" w:cs="Arial"/>
          <w:sz w:val="24"/>
          <w:szCs w:val="24"/>
        </w:rPr>
        <w:t xml:space="preserve"> e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educativo com memória que </w:t>
      </w:r>
      <w:r w:rsidR="0006131C">
        <w:rPr>
          <w:rFonts w:ascii="Arial" w:eastAsiaTheme="minorHAnsi" w:hAnsi="Arial" w:cs="Arial"/>
          <w:sz w:val="24"/>
          <w:szCs w:val="24"/>
        </w:rPr>
        <w:t>é informado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ao CAU que dever</w:t>
      </w:r>
      <w:r w:rsidR="0006131C">
        <w:rPr>
          <w:rFonts w:ascii="Arial" w:eastAsiaTheme="minorHAnsi" w:hAnsi="Arial" w:cs="Arial"/>
          <w:sz w:val="24"/>
          <w:szCs w:val="24"/>
        </w:rPr>
        <w:t>á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comparar com o sistema corporativo para ver se entrou uma RRT neste local em </w:t>
      </w:r>
      <w:r w:rsidR="0006131C">
        <w:rPr>
          <w:rFonts w:ascii="Arial" w:eastAsiaTheme="minorHAnsi" w:hAnsi="Arial" w:cs="Arial"/>
          <w:sz w:val="24"/>
          <w:szCs w:val="24"/>
        </w:rPr>
        <w:t xml:space="preserve">prazo </w:t>
      </w:r>
      <w:r w:rsidR="00F95108">
        <w:rPr>
          <w:rFonts w:ascii="Arial" w:eastAsiaTheme="minorHAnsi" w:hAnsi="Arial" w:cs="Arial"/>
          <w:sz w:val="24"/>
          <w:szCs w:val="24"/>
        </w:rPr>
        <w:t xml:space="preserve">determinado, </w:t>
      </w:r>
      <w:r w:rsidR="00451C31" w:rsidRPr="00451C31">
        <w:rPr>
          <w:rFonts w:ascii="Arial" w:eastAsiaTheme="minorHAnsi" w:hAnsi="Arial" w:cs="Arial"/>
          <w:sz w:val="24"/>
          <w:szCs w:val="24"/>
        </w:rPr>
        <w:t>(conf</w:t>
      </w:r>
      <w:r w:rsidR="0006131C">
        <w:rPr>
          <w:rFonts w:ascii="Arial" w:eastAsiaTheme="minorHAnsi" w:hAnsi="Arial" w:cs="Arial"/>
          <w:sz w:val="24"/>
          <w:szCs w:val="24"/>
        </w:rPr>
        <w:t>o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rme resolução). </w:t>
      </w:r>
      <w:r w:rsidR="00F95108">
        <w:rPr>
          <w:rFonts w:ascii="Arial" w:eastAsiaTheme="minorHAnsi" w:hAnsi="Arial" w:cs="Arial"/>
          <w:sz w:val="24"/>
          <w:szCs w:val="24"/>
        </w:rPr>
        <w:t xml:space="preserve">O </w:t>
      </w:r>
      <w:proofErr w:type="spellStart"/>
      <w:r w:rsidR="00F95108">
        <w:rPr>
          <w:rFonts w:ascii="Arial" w:eastAsiaTheme="minorHAnsi" w:hAnsi="Arial" w:cs="Arial"/>
          <w:sz w:val="24"/>
          <w:szCs w:val="24"/>
        </w:rPr>
        <w:t>token</w:t>
      </w:r>
      <w:proofErr w:type="spellEnd"/>
      <w:r w:rsidR="00F95108">
        <w:rPr>
          <w:rFonts w:ascii="Arial" w:eastAsiaTheme="minorHAnsi" w:hAnsi="Arial" w:cs="Arial"/>
          <w:sz w:val="24"/>
          <w:szCs w:val="24"/>
        </w:rPr>
        <w:t xml:space="preserve"> (chave eletrônica) que ajudará na fiscalização custará em torno de R$ 10,00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</w:t>
      </w:r>
      <w:r w:rsidR="00F95108">
        <w:rPr>
          <w:rFonts w:ascii="Arial" w:eastAsiaTheme="minorHAnsi" w:hAnsi="Arial" w:cs="Arial"/>
          <w:sz w:val="24"/>
          <w:szCs w:val="24"/>
        </w:rPr>
        <w:t xml:space="preserve">e ficará em uma 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placa </w:t>
      </w:r>
      <w:r w:rsidR="00F95108">
        <w:rPr>
          <w:rFonts w:ascii="Arial" w:eastAsiaTheme="minorHAnsi" w:hAnsi="Arial" w:cs="Arial"/>
          <w:sz w:val="24"/>
          <w:szCs w:val="24"/>
        </w:rPr>
        <w:t xml:space="preserve">localizada </w:t>
      </w:r>
      <w:r w:rsidR="00451C31" w:rsidRPr="00451C31">
        <w:rPr>
          <w:rFonts w:ascii="Arial" w:eastAsiaTheme="minorHAnsi" w:hAnsi="Arial" w:cs="Arial"/>
          <w:sz w:val="24"/>
          <w:szCs w:val="24"/>
        </w:rPr>
        <w:t>na obra, pode</w:t>
      </w:r>
      <w:r w:rsidR="00B3024B">
        <w:rPr>
          <w:rFonts w:ascii="Arial" w:eastAsiaTheme="minorHAnsi" w:hAnsi="Arial" w:cs="Arial"/>
          <w:sz w:val="24"/>
          <w:szCs w:val="24"/>
        </w:rPr>
        <w:t>rá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reutilizar em v</w:t>
      </w:r>
      <w:r w:rsidR="00B3024B">
        <w:rPr>
          <w:rFonts w:ascii="Arial" w:eastAsiaTheme="minorHAnsi" w:hAnsi="Arial" w:cs="Arial"/>
          <w:sz w:val="24"/>
          <w:szCs w:val="24"/>
        </w:rPr>
        <w:t>á</w:t>
      </w:r>
      <w:r w:rsidR="00451C31" w:rsidRPr="00451C31">
        <w:rPr>
          <w:rFonts w:ascii="Arial" w:eastAsiaTheme="minorHAnsi" w:hAnsi="Arial" w:cs="Arial"/>
          <w:sz w:val="24"/>
          <w:szCs w:val="24"/>
        </w:rPr>
        <w:t>rias obras, falta definir as interoperacionalidade</w:t>
      </w:r>
      <w:r w:rsidR="00B3024B">
        <w:rPr>
          <w:rFonts w:ascii="Arial" w:eastAsiaTheme="minorHAnsi" w:hAnsi="Arial" w:cs="Arial"/>
          <w:sz w:val="24"/>
          <w:szCs w:val="24"/>
        </w:rPr>
        <w:t>s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tecnológicas.</w:t>
      </w:r>
      <w:r>
        <w:rPr>
          <w:rFonts w:ascii="Arial" w:eastAsiaTheme="minorHAnsi" w:hAnsi="Arial" w:cs="Arial"/>
          <w:sz w:val="24"/>
          <w:szCs w:val="24"/>
        </w:rPr>
        <w:t xml:space="preserve"> O arquiteto Pedone relatou ainda que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a</w:t>
      </w:r>
      <w:bookmarkStart w:id="0" w:name="_GoBack"/>
      <w:bookmarkEnd w:id="0"/>
      <w:r w:rsidR="00B3024B">
        <w:rPr>
          <w:rFonts w:ascii="Arial" w:eastAsiaTheme="minorHAnsi" w:hAnsi="Arial" w:cs="Arial"/>
          <w:sz w:val="24"/>
          <w:szCs w:val="24"/>
        </w:rPr>
        <w:t xml:space="preserve"> r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eunião foi realizada a tarde sobre o VANT com o fabricante </w:t>
      </w:r>
      <w:r w:rsidR="00B3024B">
        <w:rPr>
          <w:rFonts w:ascii="Arial" w:eastAsiaTheme="minorHAnsi" w:hAnsi="Arial" w:cs="Arial"/>
          <w:sz w:val="24"/>
          <w:szCs w:val="24"/>
        </w:rPr>
        <w:t>nacional para discutir os detalhes.</w:t>
      </w:r>
      <w:r w:rsidR="00CC43EC">
        <w:rPr>
          <w:rFonts w:ascii="Arial" w:eastAsiaTheme="minorHAnsi" w:hAnsi="Arial" w:cs="Arial"/>
          <w:sz w:val="24"/>
          <w:szCs w:val="24"/>
        </w:rPr>
        <w:t xml:space="preserve"> 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Será </w:t>
      </w:r>
      <w:r w:rsidR="00B3024B">
        <w:rPr>
          <w:rFonts w:ascii="Arial" w:eastAsiaTheme="minorHAnsi" w:hAnsi="Arial" w:cs="Arial"/>
          <w:sz w:val="24"/>
          <w:szCs w:val="24"/>
        </w:rPr>
        <w:t>enviada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</w:t>
      </w:r>
      <w:r w:rsidR="00B3024B">
        <w:rPr>
          <w:rFonts w:ascii="Arial" w:eastAsiaTheme="minorHAnsi" w:hAnsi="Arial" w:cs="Arial"/>
          <w:sz w:val="24"/>
          <w:szCs w:val="24"/>
        </w:rPr>
        <w:t xml:space="preserve">uma versão </w:t>
      </w:r>
      <w:r w:rsidR="00451C31" w:rsidRPr="00451C31">
        <w:rPr>
          <w:rFonts w:ascii="Arial" w:eastAsiaTheme="minorHAnsi" w:hAnsi="Arial" w:cs="Arial"/>
          <w:sz w:val="24"/>
          <w:szCs w:val="24"/>
        </w:rPr>
        <w:t>geral do Termo de Cooperação Técnica para então distribuir aos CAU/</w:t>
      </w:r>
      <w:proofErr w:type="spellStart"/>
      <w:r w:rsidR="00451C31" w:rsidRPr="00451C31">
        <w:rPr>
          <w:rFonts w:ascii="Arial" w:eastAsiaTheme="minorHAnsi" w:hAnsi="Arial" w:cs="Arial"/>
          <w:sz w:val="24"/>
          <w:szCs w:val="24"/>
        </w:rPr>
        <w:t>UFs</w:t>
      </w:r>
      <w:proofErr w:type="spellEnd"/>
      <w:r w:rsidR="00451C31" w:rsidRPr="00451C31">
        <w:rPr>
          <w:rFonts w:ascii="Arial" w:eastAsiaTheme="minorHAnsi" w:hAnsi="Arial" w:cs="Arial"/>
          <w:sz w:val="24"/>
          <w:szCs w:val="24"/>
        </w:rPr>
        <w:t xml:space="preserve"> para conveniar com os Municípios. Também</w:t>
      </w:r>
      <w:r w:rsidR="00FC7BE3">
        <w:rPr>
          <w:rFonts w:ascii="Arial" w:eastAsiaTheme="minorHAnsi" w:hAnsi="Arial" w:cs="Arial"/>
          <w:sz w:val="24"/>
          <w:szCs w:val="24"/>
        </w:rPr>
        <w:t xml:space="preserve"> haverá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cooperação com a Receita Federal </w:t>
      </w:r>
      <w:r w:rsidR="00B3024B">
        <w:rPr>
          <w:rFonts w:ascii="Arial" w:eastAsiaTheme="minorHAnsi" w:hAnsi="Arial" w:cs="Arial"/>
          <w:sz w:val="24"/>
          <w:szCs w:val="24"/>
        </w:rPr>
        <w:t>que tem como</w:t>
      </w:r>
      <w:r w:rsidR="00451C31" w:rsidRPr="00451C31">
        <w:rPr>
          <w:rFonts w:ascii="Arial" w:eastAsiaTheme="minorHAnsi" w:hAnsi="Arial" w:cs="Arial"/>
          <w:sz w:val="24"/>
          <w:szCs w:val="24"/>
        </w:rPr>
        <w:t xml:space="preserve"> objeto as empresas. 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FC7BE3" w:rsidRDefault="00FC7BE3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C7BE3">
        <w:rPr>
          <w:rFonts w:ascii="Arial" w:eastAsiaTheme="minorHAnsi" w:hAnsi="Arial" w:cs="Arial"/>
          <w:b/>
          <w:sz w:val="24"/>
          <w:szCs w:val="24"/>
        </w:rPr>
        <w:t>4. PLS 491/2011 – Manutenção Predial</w:t>
      </w:r>
      <w:r>
        <w:rPr>
          <w:rFonts w:ascii="Arial" w:eastAsiaTheme="minorHAnsi" w:hAnsi="Arial" w:cs="Arial"/>
          <w:sz w:val="24"/>
          <w:szCs w:val="24"/>
        </w:rPr>
        <w:t xml:space="preserve">: Foi estudado o texto do projeto e será sugerida alteração na justificativa para que seja permitida a participação do </w:t>
      </w:r>
      <w:r w:rsidRPr="00FC7BE3">
        <w:rPr>
          <w:rFonts w:ascii="Arial" w:eastAsiaTheme="minorHAnsi" w:hAnsi="Arial" w:cs="Arial"/>
          <w:sz w:val="24"/>
          <w:szCs w:val="24"/>
        </w:rPr>
        <w:t>Conselho de Arquitetura e Urbanismo</w:t>
      </w:r>
      <w:r>
        <w:rPr>
          <w:rFonts w:ascii="Arial" w:eastAsiaTheme="minorHAnsi" w:hAnsi="Arial" w:cs="Arial"/>
          <w:sz w:val="24"/>
          <w:szCs w:val="24"/>
        </w:rPr>
        <w:t xml:space="preserve">, pois o conteúdo está muito abrangente, deve-se deixar mais específico. Será </w:t>
      </w:r>
      <w:r>
        <w:rPr>
          <w:rFonts w:ascii="Arial" w:eastAsiaTheme="minorHAnsi" w:hAnsi="Arial" w:cs="Arial"/>
          <w:sz w:val="24"/>
          <w:szCs w:val="24"/>
        </w:rPr>
        <w:lastRenderedPageBreak/>
        <w:t>solicitado ao</w:t>
      </w:r>
      <w:r w:rsidR="00835EB9">
        <w:rPr>
          <w:rFonts w:ascii="Arial" w:eastAsiaTheme="minorHAnsi" w:hAnsi="Arial" w:cs="Arial"/>
          <w:sz w:val="24"/>
          <w:szCs w:val="24"/>
        </w:rPr>
        <w:t xml:space="preserve"> Diretor-Geral do CAU/RS, Eduardo Bimbi, uma minuta de ofício para posteriormente ser encaminhada aos senadores gaúchos. 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C643B" w:rsidRDefault="005C643B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C643B">
        <w:rPr>
          <w:rFonts w:ascii="Arial" w:eastAsiaTheme="minorHAnsi" w:hAnsi="Arial" w:cs="Arial"/>
          <w:b/>
          <w:sz w:val="24"/>
          <w:szCs w:val="24"/>
        </w:rPr>
        <w:t>5. INCRA – Atribuição profissional em Georreferenciamento</w:t>
      </w:r>
      <w:r>
        <w:rPr>
          <w:rFonts w:ascii="Arial" w:eastAsiaTheme="minorHAnsi" w:hAnsi="Arial" w:cs="Arial"/>
          <w:sz w:val="24"/>
          <w:szCs w:val="24"/>
        </w:rPr>
        <w:t>: Será solicitada a presença da coordenadora da Comissão de Ensino e Formação, Nirce Saffer, para participar da próxima reunião da Comissão de Exercício Profissional a qual ela estiver com a agenda livre, para tratar do assunto.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C643B" w:rsidRPr="008E69F6" w:rsidRDefault="005C643B" w:rsidP="00CC43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43EC">
        <w:rPr>
          <w:rFonts w:ascii="Arial" w:eastAsiaTheme="minorHAnsi" w:hAnsi="Arial" w:cs="Arial"/>
          <w:b/>
          <w:sz w:val="24"/>
          <w:szCs w:val="24"/>
        </w:rPr>
        <w:t>6. Ofício às Prefeituras Municipais</w:t>
      </w:r>
      <w:r>
        <w:rPr>
          <w:rFonts w:ascii="Arial" w:eastAsiaTheme="minorHAnsi" w:hAnsi="Arial" w:cs="Arial"/>
          <w:sz w:val="24"/>
          <w:szCs w:val="24"/>
        </w:rPr>
        <w:t>: foi revisado o texto e será encaminhado às Prefeituras Municipais para que se obtenham informações das fiscalizações em órgãos públicos.</w:t>
      </w:r>
    </w:p>
    <w:p w:rsidR="00CC43EC" w:rsidRDefault="00CC43EC" w:rsidP="00CC43EC">
      <w:pPr>
        <w:spacing w:line="276" w:lineRule="auto"/>
        <w:rPr>
          <w:rFonts w:ascii="Arial" w:hAnsi="Arial" w:cs="Arial"/>
          <w:sz w:val="24"/>
          <w:szCs w:val="24"/>
        </w:rPr>
      </w:pPr>
    </w:p>
    <w:p w:rsidR="00CC43EC" w:rsidRDefault="00CC43EC" w:rsidP="00CC43EC">
      <w:pPr>
        <w:spacing w:line="276" w:lineRule="auto"/>
        <w:rPr>
          <w:rFonts w:ascii="Arial" w:hAnsi="Arial" w:cs="Arial"/>
          <w:sz w:val="24"/>
          <w:szCs w:val="24"/>
        </w:rPr>
      </w:pPr>
    </w:p>
    <w:p w:rsidR="00BC4977" w:rsidRPr="00655DEF" w:rsidRDefault="0035719C" w:rsidP="00CC43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</w:t>
      </w:r>
      <w:r w:rsidR="000505D7" w:rsidRPr="00046897">
        <w:rPr>
          <w:rFonts w:ascii="Arial" w:hAnsi="Arial" w:cs="Arial"/>
          <w:sz w:val="24"/>
          <w:szCs w:val="24"/>
        </w:rPr>
        <w:t xml:space="preserve"> aprovada na </w:t>
      </w:r>
      <w:r w:rsidR="00E919D4">
        <w:rPr>
          <w:rFonts w:ascii="Arial" w:hAnsi="Arial" w:cs="Arial"/>
          <w:sz w:val="24"/>
          <w:szCs w:val="24"/>
        </w:rPr>
        <w:t>8</w:t>
      </w:r>
      <w:r w:rsidR="006D1C0B" w:rsidRPr="00046897">
        <w:rPr>
          <w:rFonts w:ascii="Arial" w:hAnsi="Arial" w:cs="Arial"/>
          <w:sz w:val="24"/>
          <w:szCs w:val="24"/>
        </w:rPr>
        <w:t xml:space="preserve">ª reunião da Comissão de Exercício Profissional, </w:t>
      </w:r>
      <w:r w:rsidR="008E073B" w:rsidRPr="00046897">
        <w:rPr>
          <w:rFonts w:ascii="Arial" w:hAnsi="Arial" w:cs="Arial"/>
          <w:sz w:val="24"/>
          <w:szCs w:val="24"/>
        </w:rPr>
        <w:t xml:space="preserve">realizada em </w:t>
      </w:r>
      <w:r w:rsidR="00E919D4">
        <w:rPr>
          <w:rFonts w:ascii="Arial" w:hAnsi="Arial" w:cs="Arial"/>
          <w:sz w:val="24"/>
          <w:szCs w:val="24"/>
        </w:rPr>
        <w:t>20</w:t>
      </w:r>
      <w:r w:rsidR="00AB492F" w:rsidRPr="00046897">
        <w:rPr>
          <w:rFonts w:ascii="Arial" w:hAnsi="Arial" w:cs="Arial"/>
          <w:sz w:val="24"/>
          <w:szCs w:val="24"/>
        </w:rPr>
        <w:t xml:space="preserve"> </w:t>
      </w:r>
      <w:r w:rsidR="006D1C0B" w:rsidRPr="00046897">
        <w:rPr>
          <w:rFonts w:ascii="Arial" w:hAnsi="Arial" w:cs="Arial"/>
          <w:sz w:val="24"/>
          <w:szCs w:val="24"/>
        </w:rPr>
        <w:t xml:space="preserve">de </w:t>
      </w:r>
      <w:r w:rsidR="00046897">
        <w:rPr>
          <w:rFonts w:ascii="Arial" w:hAnsi="Arial" w:cs="Arial"/>
          <w:sz w:val="24"/>
          <w:szCs w:val="24"/>
        </w:rPr>
        <w:t>ju</w:t>
      </w:r>
      <w:r w:rsidR="00246216">
        <w:rPr>
          <w:rFonts w:ascii="Arial" w:hAnsi="Arial" w:cs="Arial"/>
          <w:sz w:val="24"/>
          <w:szCs w:val="24"/>
        </w:rPr>
        <w:t>l</w:t>
      </w:r>
      <w:r w:rsidR="00046897">
        <w:rPr>
          <w:rFonts w:ascii="Arial" w:hAnsi="Arial" w:cs="Arial"/>
          <w:sz w:val="24"/>
          <w:szCs w:val="24"/>
        </w:rPr>
        <w:t>ho</w:t>
      </w:r>
      <w:r w:rsidR="000505D7" w:rsidRPr="00046897">
        <w:rPr>
          <w:rFonts w:ascii="Arial" w:hAnsi="Arial" w:cs="Arial"/>
          <w:sz w:val="24"/>
          <w:szCs w:val="24"/>
        </w:rPr>
        <w:t xml:space="preserve"> de 2012.</w:t>
      </w:r>
    </w:p>
    <w:tbl>
      <w:tblPr>
        <w:tblStyle w:val="Tabelacomgrade"/>
        <w:tblW w:w="11925" w:type="dxa"/>
        <w:tblInd w:w="443" w:type="dxa"/>
        <w:tblLook w:val="04A0" w:firstRow="1" w:lastRow="0" w:firstColumn="1" w:lastColumn="0" w:noHBand="0" w:noVBand="1"/>
      </w:tblPr>
      <w:tblGrid>
        <w:gridCol w:w="6895"/>
        <w:gridCol w:w="5030"/>
      </w:tblGrid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Mesquita Pedone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da Comissão</w:t>
            </w:r>
          </w:p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C43EC" w:rsidRPr="00655DEF" w:rsidRDefault="00CC43EC" w:rsidP="00CC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CC6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D7" w:rsidRPr="00F74A03" w:rsidRDefault="000505D7" w:rsidP="00CC43EC">
      <w:pPr>
        <w:rPr>
          <w:rFonts w:ascii="Arial" w:hAnsi="Arial" w:cs="Arial"/>
          <w:sz w:val="24"/>
          <w:szCs w:val="24"/>
        </w:rPr>
      </w:pP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9C" w:rsidRDefault="0071359C" w:rsidP="0017671C">
      <w:r>
        <w:separator/>
      </w:r>
    </w:p>
  </w:endnote>
  <w:endnote w:type="continuationSeparator" w:id="0">
    <w:p w:rsidR="0071359C" w:rsidRDefault="0071359C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D00DD9">
      <w:rPr>
        <w:rFonts w:ascii="Arial Narrow" w:hAnsi="Arial Narrow"/>
        <w:noProof/>
        <w:sz w:val="18"/>
        <w:szCs w:val="18"/>
      </w:rPr>
      <w:t>3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9C" w:rsidRDefault="0071359C" w:rsidP="0017671C">
      <w:r>
        <w:separator/>
      </w:r>
    </w:p>
  </w:footnote>
  <w:footnote w:type="continuationSeparator" w:id="0">
    <w:p w:rsidR="0071359C" w:rsidRDefault="0071359C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4140D97" wp14:editId="205A38A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A25C71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>7</w:t>
    </w:r>
    <w:r w:rsidR="00006F2C">
      <w:rPr>
        <w:rFonts w:ascii="Arial Narrow" w:hAnsi="Arial Narrow"/>
        <w:smallCaps/>
        <w:sz w:val="24"/>
        <w:szCs w:val="24"/>
      </w:rPr>
      <w:t>ª</w:t>
    </w:r>
    <w:r w:rsidR="009073B5">
      <w:rPr>
        <w:rFonts w:ascii="Arial Narrow" w:hAnsi="Arial Narrow"/>
        <w:smallCaps/>
        <w:sz w:val="24"/>
        <w:szCs w:val="24"/>
      </w:rPr>
      <w:t xml:space="preserve"> REUNIÃO </w:t>
    </w:r>
    <w:r w:rsidR="00006F2C">
      <w:rPr>
        <w:rFonts w:ascii="Arial Narrow" w:hAnsi="Arial Narrow"/>
        <w:smallCaps/>
        <w:sz w:val="24"/>
        <w:szCs w:val="24"/>
      </w:rPr>
      <w:t>DA COMISSÃO DE EXERCÍCIO PROFISSIONAL DO</w:t>
    </w:r>
    <w:r w:rsidR="0086035A">
      <w:rPr>
        <w:rFonts w:ascii="Arial Narrow" w:hAnsi="Arial Narrow"/>
        <w:smallCaps/>
        <w:sz w:val="24"/>
        <w:szCs w:val="24"/>
      </w:rPr>
      <w:t xml:space="preserve"> </w:t>
    </w:r>
    <w:r w:rsidR="009073B5">
      <w:rPr>
        <w:rFonts w:ascii="Arial Narrow" w:hAnsi="Arial Narrow"/>
        <w:smallCaps/>
        <w:sz w:val="24"/>
        <w:szCs w:val="24"/>
      </w:rPr>
      <w:t xml:space="preserve">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25804"/>
    <w:rsid w:val="000268A0"/>
    <w:rsid w:val="000444D5"/>
    <w:rsid w:val="00046897"/>
    <w:rsid w:val="00046E41"/>
    <w:rsid w:val="000505D7"/>
    <w:rsid w:val="00054849"/>
    <w:rsid w:val="0005510C"/>
    <w:rsid w:val="0006131C"/>
    <w:rsid w:val="000663AC"/>
    <w:rsid w:val="00066CE5"/>
    <w:rsid w:val="000757F8"/>
    <w:rsid w:val="000774D1"/>
    <w:rsid w:val="0008356A"/>
    <w:rsid w:val="00091797"/>
    <w:rsid w:val="00093EF1"/>
    <w:rsid w:val="000A208E"/>
    <w:rsid w:val="000A2B1A"/>
    <w:rsid w:val="000A6216"/>
    <w:rsid w:val="000B08E0"/>
    <w:rsid w:val="000B25EE"/>
    <w:rsid w:val="000C0458"/>
    <w:rsid w:val="000C1346"/>
    <w:rsid w:val="000C2219"/>
    <w:rsid w:val="000D727A"/>
    <w:rsid w:val="000E1F27"/>
    <w:rsid w:val="000E48AE"/>
    <w:rsid w:val="000E75FF"/>
    <w:rsid w:val="000E7827"/>
    <w:rsid w:val="000F460A"/>
    <w:rsid w:val="001049D2"/>
    <w:rsid w:val="00105A0A"/>
    <w:rsid w:val="0011280B"/>
    <w:rsid w:val="001203D5"/>
    <w:rsid w:val="00130E0C"/>
    <w:rsid w:val="0013649E"/>
    <w:rsid w:val="001379FB"/>
    <w:rsid w:val="00142D44"/>
    <w:rsid w:val="00152102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B79A0"/>
    <w:rsid w:val="001D3685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37EAB"/>
    <w:rsid w:val="00241134"/>
    <w:rsid w:val="00246216"/>
    <w:rsid w:val="002479CA"/>
    <w:rsid w:val="00251C0F"/>
    <w:rsid w:val="00251C2C"/>
    <w:rsid w:val="00254A97"/>
    <w:rsid w:val="002566E2"/>
    <w:rsid w:val="00262438"/>
    <w:rsid w:val="002657DB"/>
    <w:rsid w:val="00266C02"/>
    <w:rsid w:val="0027296D"/>
    <w:rsid w:val="00283578"/>
    <w:rsid w:val="00293FE7"/>
    <w:rsid w:val="002A5EFC"/>
    <w:rsid w:val="002B0A88"/>
    <w:rsid w:val="002B1E63"/>
    <w:rsid w:val="002B2C06"/>
    <w:rsid w:val="002B403B"/>
    <w:rsid w:val="002B563A"/>
    <w:rsid w:val="002B7F55"/>
    <w:rsid w:val="002C3D63"/>
    <w:rsid w:val="002D2DBB"/>
    <w:rsid w:val="002D2E8D"/>
    <w:rsid w:val="002D7499"/>
    <w:rsid w:val="002E1AC6"/>
    <w:rsid w:val="002F2234"/>
    <w:rsid w:val="002F7EDD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377B"/>
    <w:rsid w:val="00390E33"/>
    <w:rsid w:val="00394B29"/>
    <w:rsid w:val="003A04E2"/>
    <w:rsid w:val="003A5F88"/>
    <w:rsid w:val="003B06FB"/>
    <w:rsid w:val="003B149A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1598"/>
    <w:rsid w:val="004258B0"/>
    <w:rsid w:val="00430404"/>
    <w:rsid w:val="00430AAE"/>
    <w:rsid w:val="00435634"/>
    <w:rsid w:val="004417B1"/>
    <w:rsid w:val="00446ECD"/>
    <w:rsid w:val="0045022A"/>
    <w:rsid w:val="00451C31"/>
    <w:rsid w:val="004534CD"/>
    <w:rsid w:val="00453D1D"/>
    <w:rsid w:val="00456CA4"/>
    <w:rsid w:val="00460117"/>
    <w:rsid w:val="004672FD"/>
    <w:rsid w:val="00470559"/>
    <w:rsid w:val="0047134F"/>
    <w:rsid w:val="004713D2"/>
    <w:rsid w:val="004809BE"/>
    <w:rsid w:val="004810F9"/>
    <w:rsid w:val="00485229"/>
    <w:rsid w:val="00485F0E"/>
    <w:rsid w:val="004875E8"/>
    <w:rsid w:val="00492ED3"/>
    <w:rsid w:val="00493828"/>
    <w:rsid w:val="004A01E2"/>
    <w:rsid w:val="004B0361"/>
    <w:rsid w:val="004B07EC"/>
    <w:rsid w:val="004B3093"/>
    <w:rsid w:val="004B31EE"/>
    <w:rsid w:val="004B4565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0D91"/>
    <w:rsid w:val="0052459F"/>
    <w:rsid w:val="00524E3E"/>
    <w:rsid w:val="005279EA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75"/>
    <w:rsid w:val="005C0599"/>
    <w:rsid w:val="005C4CB3"/>
    <w:rsid w:val="005C643B"/>
    <w:rsid w:val="005C7175"/>
    <w:rsid w:val="005D19BE"/>
    <w:rsid w:val="005D5A41"/>
    <w:rsid w:val="005D6D55"/>
    <w:rsid w:val="005D7324"/>
    <w:rsid w:val="005E1C76"/>
    <w:rsid w:val="005E27C3"/>
    <w:rsid w:val="005F4C82"/>
    <w:rsid w:val="005F7ED1"/>
    <w:rsid w:val="00600409"/>
    <w:rsid w:val="00604B59"/>
    <w:rsid w:val="00610C17"/>
    <w:rsid w:val="00616878"/>
    <w:rsid w:val="006321E6"/>
    <w:rsid w:val="006326FA"/>
    <w:rsid w:val="00640292"/>
    <w:rsid w:val="00646E59"/>
    <w:rsid w:val="00650E8D"/>
    <w:rsid w:val="0065323F"/>
    <w:rsid w:val="006556CB"/>
    <w:rsid w:val="00655DEF"/>
    <w:rsid w:val="00656674"/>
    <w:rsid w:val="006617BB"/>
    <w:rsid w:val="0066211B"/>
    <w:rsid w:val="006629B8"/>
    <w:rsid w:val="00671C28"/>
    <w:rsid w:val="006815AA"/>
    <w:rsid w:val="006839B4"/>
    <w:rsid w:val="00686B20"/>
    <w:rsid w:val="006A367C"/>
    <w:rsid w:val="006A38C8"/>
    <w:rsid w:val="006B2252"/>
    <w:rsid w:val="006C7338"/>
    <w:rsid w:val="006D1C0B"/>
    <w:rsid w:val="006E1C1C"/>
    <w:rsid w:val="006E49C6"/>
    <w:rsid w:val="006E7C4A"/>
    <w:rsid w:val="006F3DD6"/>
    <w:rsid w:val="00703EAA"/>
    <w:rsid w:val="00706F8D"/>
    <w:rsid w:val="00712DDE"/>
    <w:rsid w:val="0071359C"/>
    <w:rsid w:val="00721F1D"/>
    <w:rsid w:val="00726053"/>
    <w:rsid w:val="00755BE9"/>
    <w:rsid w:val="00756A02"/>
    <w:rsid w:val="00756E66"/>
    <w:rsid w:val="00766B90"/>
    <w:rsid w:val="00771E99"/>
    <w:rsid w:val="007908D5"/>
    <w:rsid w:val="0079472F"/>
    <w:rsid w:val="007A48F9"/>
    <w:rsid w:val="007A66A7"/>
    <w:rsid w:val="007A7FC7"/>
    <w:rsid w:val="007B36F9"/>
    <w:rsid w:val="007B7BA7"/>
    <w:rsid w:val="007C0156"/>
    <w:rsid w:val="007C08B0"/>
    <w:rsid w:val="007C1C6F"/>
    <w:rsid w:val="007D0648"/>
    <w:rsid w:val="007D17E5"/>
    <w:rsid w:val="007D346D"/>
    <w:rsid w:val="007D4203"/>
    <w:rsid w:val="007E605E"/>
    <w:rsid w:val="007E641F"/>
    <w:rsid w:val="007F0782"/>
    <w:rsid w:val="007F0F22"/>
    <w:rsid w:val="007F2412"/>
    <w:rsid w:val="007F2BC8"/>
    <w:rsid w:val="007F6802"/>
    <w:rsid w:val="007F6D17"/>
    <w:rsid w:val="00801C88"/>
    <w:rsid w:val="00807AA8"/>
    <w:rsid w:val="008167BF"/>
    <w:rsid w:val="00826343"/>
    <w:rsid w:val="00832A6D"/>
    <w:rsid w:val="00834465"/>
    <w:rsid w:val="00835EB9"/>
    <w:rsid w:val="00852167"/>
    <w:rsid w:val="0085330D"/>
    <w:rsid w:val="0086035A"/>
    <w:rsid w:val="00862A95"/>
    <w:rsid w:val="00862C9C"/>
    <w:rsid w:val="008637C6"/>
    <w:rsid w:val="00866364"/>
    <w:rsid w:val="0087220D"/>
    <w:rsid w:val="00875310"/>
    <w:rsid w:val="00875ADE"/>
    <w:rsid w:val="00885FE5"/>
    <w:rsid w:val="0089249B"/>
    <w:rsid w:val="0089783F"/>
    <w:rsid w:val="008A25D3"/>
    <w:rsid w:val="008A79F0"/>
    <w:rsid w:val="008B42D1"/>
    <w:rsid w:val="008B515C"/>
    <w:rsid w:val="008B5EF1"/>
    <w:rsid w:val="008B78AC"/>
    <w:rsid w:val="008C43AE"/>
    <w:rsid w:val="008C5C4B"/>
    <w:rsid w:val="008E073B"/>
    <w:rsid w:val="008E5B4C"/>
    <w:rsid w:val="008E69F6"/>
    <w:rsid w:val="009073B5"/>
    <w:rsid w:val="00907680"/>
    <w:rsid w:val="009100EB"/>
    <w:rsid w:val="00915245"/>
    <w:rsid w:val="00926A90"/>
    <w:rsid w:val="00926B72"/>
    <w:rsid w:val="00926F8F"/>
    <w:rsid w:val="0093416F"/>
    <w:rsid w:val="00941A8C"/>
    <w:rsid w:val="00944034"/>
    <w:rsid w:val="00944FE9"/>
    <w:rsid w:val="009458EA"/>
    <w:rsid w:val="00951043"/>
    <w:rsid w:val="00952117"/>
    <w:rsid w:val="00963848"/>
    <w:rsid w:val="009651E5"/>
    <w:rsid w:val="009761BB"/>
    <w:rsid w:val="0098021B"/>
    <w:rsid w:val="00982657"/>
    <w:rsid w:val="00983A0C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6012"/>
    <w:rsid w:val="009A7A19"/>
    <w:rsid w:val="009B4CB7"/>
    <w:rsid w:val="009C039A"/>
    <w:rsid w:val="009D0F52"/>
    <w:rsid w:val="009D3947"/>
    <w:rsid w:val="009D7E2C"/>
    <w:rsid w:val="009E7CDA"/>
    <w:rsid w:val="00A067D5"/>
    <w:rsid w:val="00A07622"/>
    <w:rsid w:val="00A1115C"/>
    <w:rsid w:val="00A15C7F"/>
    <w:rsid w:val="00A25C71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48E"/>
    <w:rsid w:val="00A87667"/>
    <w:rsid w:val="00A91B2E"/>
    <w:rsid w:val="00A93065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10DF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B00E13"/>
    <w:rsid w:val="00B106FF"/>
    <w:rsid w:val="00B12A2E"/>
    <w:rsid w:val="00B25E3C"/>
    <w:rsid w:val="00B26205"/>
    <w:rsid w:val="00B3024B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A351E"/>
    <w:rsid w:val="00BA4247"/>
    <w:rsid w:val="00BA4439"/>
    <w:rsid w:val="00BA7CC2"/>
    <w:rsid w:val="00BA7F79"/>
    <w:rsid w:val="00BB021D"/>
    <w:rsid w:val="00BC2552"/>
    <w:rsid w:val="00BC4977"/>
    <w:rsid w:val="00BC7CC4"/>
    <w:rsid w:val="00BD1EB5"/>
    <w:rsid w:val="00BD3D4B"/>
    <w:rsid w:val="00BD4B63"/>
    <w:rsid w:val="00BE19F3"/>
    <w:rsid w:val="00BE2BEC"/>
    <w:rsid w:val="00BE45DF"/>
    <w:rsid w:val="00BF15D3"/>
    <w:rsid w:val="00BF25D4"/>
    <w:rsid w:val="00BF62A2"/>
    <w:rsid w:val="00C0236B"/>
    <w:rsid w:val="00C040ED"/>
    <w:rsid w:val="00C06BC4"/>
    <w:rsid w:val="00C149D0"/>
    <w:rsid w:val="00C26B95"/>
    <w:rsid w:val="00C2761E"/>
    <w:rsid w:val="00C27C05"/>
    <w:rsid w:val="00C31A7C"/>
    <w:rsid w:val="00C33C9B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75CD4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43EC"/>
    <w:rsid w:val="00CC6580"/>
    <w:rsid w:val="00CC7701"/>
    <w:rsid w:val="00CD27FA"/>
    <w:rsid w:val="00CD4CD6"/>
    <w:rsid w:val="00CE174D"/>
    <w:rsid w:val="00CE37A3"/>
    <w:rsid w:val="00CF1F8C"/>
    <w:rsid w:val="00CF2208"/>
    <w:rsid w:val="00CF3EDD"/>
    <w:rsid w:val="00CF7D3D"/>
    <w:rsid w:val="00D00DD9"/>
    <w:rsid w:val="00D04E4E"/>
    <w:rsid w:val="00D1344F"/>
    <w:rsid w:val="00D13CAA"/>
    <w:rsid w:val="00D169B0"/>
    <w:rsid w:val="00D539DC"/>
    <w:rsid w:val="00D56B1D"/>
    <w:rsid w:val="00D70DAF"/>
    <w:rsid w:val="00D719A6"/>
    <w:rsid w:val="00D74ED3"/>
    <w:rsid w:val="00D84167"/>
    <w:rsid w:val="00D91C77"/>
    <w:rsid w:val="00DB1915"/>
    <w:rsid w:val="00DC0557"/>
    <w:rsid w:val="00DC26B9"/>
    <w:rsid w:val="00DC3DC2"/>
    <w:rsid w:val="00DC5F53"/>
    <w:rsid w:val="00DC7A48"/>
    <w:rsid w:val="00DD0DE1"/>
    <w:rsid w:val="00DD4BEF"/>
    <w:rsid w:val="00DD56B1"/>
    <w:rsid w:val="00DE4D7D"/>
    <w:rsid w:val="00DF3E66"/>
    <w:rsid w:val="00DF4E46"/>
    <w:rsid w:val="00E03FE1"/>
    <w:rsid w:val="00E0451B"/>
    <w:rsid w:val="00E05C7D"/>
    <w:rsid w:val="00E14DBC"/>
    <w:rsid w:val="00E21C96"/>
    <w:rsid w:val="00E2490C"/>
    <w:rsid w:val="00E24A91"/>
    <w:rsid w:val="00E3281D"/>
    <w:rsid w:val="00E33D23"/>
    <w:rsid w:val="00E35CE4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19D4"/>
    <w:rsid w:val="00E9784E"/>
    <w:rsid w:val="00EA1C26"/>
    <w:rsid w:val="00EA7F5D"/>
    <w:rsid w:val="00EB256E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359D9"/>
    <w:rsid w:val="00F4480E"/>
    <w:rsid w:val="00F449FD"/>
    <w:rsid w:val="00F47EA1"/>
    <w:rsid w:val="00F55BD8"/>
    <w:rsid w:val="00F600D6"/>
    <w:rsid w:val="00F7416A"/>
    <w:rsid w:val="00F74A03"/>
    <w:rsid w:val="00F751BB"/>
    <w:rsid w:val="00F81413"/>
    <w:rsid w:val="00F826F0"/>
    <w:rsid w:val="00F84517"/>
    <w:rsid w:val="00F9250D"/>
    <w:rsid w:val="00F95108"/>
    <w:rsid w:val="00FA5903"/>
    <w:rsid w:val="00FB1678"/>
    <w:rsid w:val="00FB17A2"/>
    <w:rsid w:val="00FB7774"/>
    <w:rsid w:val="00FC2D62"/>
    <w:rsid w:val="00FC3CB3"/>
    <w:rsid w:val="00FC74FE"/>
    <w:rsid w:val="00FC77AD"/>
    <w:rsid w:val="00FC7BE3"/>
    <w:rsid w:val="00FD0BA8"/>
    <w:rsid w:val="00FD23BC"/>
    <w:rsid w:val="00FD2EA6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3E9C-9AC1-484F-9AF4-B85286DE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2012-07-25T20:45:00Z</cp:lastPrinted>
  <dcterms:created xsi:type="dcterms:W3CDTF">2012-07-10T12:58:00Z</dcterms:created>
  <dcterms:modified xsi:type="dcterms:W3CDTF">2012-07-25T20:48:00Z</dcterms:modified>
</cp:coreProperties>
</file>