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013001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013001">
              <w:rPr>
                <w:rFonts w:asciiTheme="majorHAnsi" w:hAnsiTheme="majorHAnsi" w:cs="Times New Roman"/>
                <w:b/>
              </w:rPr>
              <w:t>6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C22628">
              <w:rPr>
                <w:rFonts w:asciiTheme="majorHAnsi" w:hAnsiTheme="majorHAnsi" w:cs="Arial"/>
              </w:rPr>
              <w:t>23</w:t>
            </w:r>
            <w:r w:rsidR="00AB187C">
              <w:rPr>
                <w:rFonts w:asciiTheme="majorHAnsi" w:hAnsiTheme="majorHAnsi" w:cs="Arial"/>
              </w:rPr>
              <w:t>/07/2015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C2262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as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onselheiras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Barakat</w:t>
            </w:r>
            <w:r w:rsidR="00A23E28" w:rsidRPr="008612E2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e Rosana Oppitz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="009A1090" w:rsidRPr="008612E2">
              <w:rPr>
                <w:rFonts w:asciiTheme="majorHAnsi" w:hAnsiTheme="majorHAnsi" w:cs="Times New Roman"/>
              </w:rPr>
              <w:t xml:space="preserve"> Conselheiros Oritz Adriano Adams de Campos e Roberto Luiz Decó;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>Maríndia Girardello, a S</w:t>
            </w:r>
            <w:r w:rsidR="00C112B6">
              <w:rPr>
                <w:rFonts w:asciiTheme="majorHAnsi" w:hAnsiTheme="majorHAnsi" w:cs="Times New Roman"/>
              </w:rPr>
              <w:t xml:space="preserve">ecretária </w:t>
            </w:r>
            <w:r w:rsidR="00AB187C">
              <w:rPr>
                <w:rFonts w:asciiTheme="majorHAnsi" w:hAnsiTheme="majorHAnsi" w:cs="Times New Roman"/>
              </w:rPr>
              <w:t>E</w:t>
            </w:r>
            <w:r w:rsidR="00C112B6">
              <w:rPr>
                <w:rFonts w:asciiTheme="majorHAnsi" w:hAnsiTheme="majorHAnsi" w:cs="Times New Roman"/>
              </w:rPr>
              <w:t>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C22628"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C22628">
              <w:rPr>
                <w:rFonts w:asciiTheme="majorHAnsi" w:hAnsiTheme="majorHAnsi" w:cs="Times New Roman"/>
                <w:b/>
              </w:rPr>
              <w:t>5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538BF" w:rsidP="00E538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e assinada pelos Conselheiros. 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D130A" w:rsidRDefault="009D130A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D130A">
              <w:rPr>
                <w:rFonts w:asciiTheme="majorHAnsi" w:hAnsiTheme="majorHAnsi"/>
                <w:b/>
                <w:color w:val="000000"/>
              </w:rPr>
              <w:t xml:space="preserve">2. </w:t>
            </w:r>
            <w:r w:rsidR="00C22628" w:rsidRPr="00C22628">
              <w:rPr>
                <w:rFonts w:asciiTheme="majorHAnsi" w:hAnsiTheme="majorHAnsi"/>
                <w:b/>
                <w:color w:val="000000"/>
              </w:rPr>
              <w:t>Planilha com as informações das Prefeituras</w:t>
            </w:r>
            <w:r w:rsidR="00C22628">
              <w:rPr>
                <w:rFonts w:asciiTheme="majorHAnsi" w:hAnsiTheme="majorHAnsi"/>
                <w:color w:val="000000"/>
              </w:rPr>
              <w:t>: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4C3DC0" w:rsidRDefault="00472B4C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planilha com as informações das Prefeituras foi apresentada (anexo) e a Comissão solicitou providências a respeito da falta de RRT de cargo-função</w:t>
            </w:r>
            <w:r w:rsidR="004C3DC0">
              <w:rPr>
                <w:rFonts w:asciiTheme="majorHAnsi" w:eastAsia="BatangChe" w:hAnsiTheme="majorHAnsi" w:cs="Times New Roman"/>
              </w:rPr>
              <w:t>:</w:t>
            </w:r>
          </w:p>
          <w:p w:rsidR="004C3DC0" w:rsidRDefault="004C3DC0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472B4C" w:rsidRPr="004C3DC0" w:rsidRDefault="00472B4C" w:rsidP="00567206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317" w:hanging="283"/>
              <w:jc w:val="both"/>
              <w:rPr>
                <w:rFonts w:asciiTheme="majorHAnsi" w:eastAsia="BatangChe" w:hAnsiTheme="majorHAnsi" w:cs="Times New Roman"/>
              </w:rPr>
            </w:pPr>
            <w:r w:rsidRPr="004C3DC0">
              <w:rPr>
                <w:rFonts w:asciiTheme="majorHAnsi" w:eastAsia="BatangChe" w:hAnsiTheme="majorHAnsi" w:cs="Times New Roman"/>
              </w:rPr>
              <w:t xml:space="preserve">Plano de Fiscalização para Prefeituras: </w:t>
            </w:r>
          </w:p>
          <w:p w:rsidR="00472B4C" w:rsidRPr="004C3DC0" w:rsidRDefault="00472B4C" w:rsidP="004C3DC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4C3DC0">
              <w:rPr>
                <w:rFonts w:asciiTheme="majorHAnsi" w:eastAsia="BatangChe" w:hAnsiTheme="majorHAnsi" w:cs="Times New Roman"/>
              </w:rPr>
              <w:t>Contato telefônico e por e-mail com os arquitetos confirmado sua situação funcional atual (também com o objetivo de atualizar a planilha);</w:t>
            </w:r>
          </w:p>
          <w:p w:rsidR="00472B4C" w:rsidRDefault="00472B4C" w:rsidP="004C3DC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472B4C">
              <w:rPr>
                <w:rFonts w:asciiTheme="majorHAnsi" w:eastAsia="BatangChe" w:hAnsiTheme="majorHAnsi" w:cs="Times New Roman"/>
              </w:rPr>
              <w:t>Sensibilização dos arquitetos sobre a necessidade de registrar o seu RRT de cargo-função;</w:t>
            </w:r>
          </w:p>
          <w:p w:rsidR="00472B4C" w:rsidRDefault="00472B4C" w:rsidP="004C3DC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472B4C">
              <w:rPr>
                <w:rFonts w:asciiTheme="majorHAnsi" w:eastAsia="BatangChe" w:hAnsiTheme="majorHAnsi" w:cs="Times New Roman"/>
              </w:rPr>
              <w:t>A Comissão estabelece um prazo de 15 dias para que os profissionais se manifestem;</w:t>
            </w:r>
          </w:p>
          <w:p w:rsidR="00472B4C" w:rsidRDefault="00472B4C" w:rsidP="004C3DC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472B4C">
              <w:rPr>
                <w:rFonts w:asciiTheme="majorHAnsi" w:eastAsia="BatangChe" w:hAnsiTheme="majorHAnsi" w:cs="Times New Roman"/>
              </w:rPr>
              <w:t>Fin</w:t>
            </w:r>
            <w:r>
              <w:rPr>
                <w:rFonts w:asciiTheme="majorHAnsi" w:eastAsia="BatangChe" w:hAnsiTheme="majorHAnsi" w:cs="Times New Roman"/>
              </w:rPr>
              <w:t xml:space="preserve">alizado </w:t>
            </w:r>
            <w:r w:rsidR="00F5132E">
              <w:rPr>
                <w:rFonts w:asciiTheme="majorHAnsi" w:eastAsia="BatangChe" w:hAnsiTheme="majorHAnsi" w:cs="Times New Roman"/>
              </w:rPr>
              <w:t xml:space="preserve">o prazo, enviar </w:t>
            </w:r>
            <w:r w:rsidRPr="00472B4C">
              <w:rPr>
                <w:rFonts w:asciiTheme="majorHAnsi" w:eastAsia="BatangChe" w:hAnsiTheme="majorHAnsi" w:cs="Times New Roman"/>
              </w:rPr>
              <w:t>ofício para a Prefeitura e para o profissional, estabelecendo mais um prazo de 15 dias para manifestação;</w:t>
            </w:r>
          </w:p>
          <w:p w:rsidR="00472B4C" w:rsidRDefault="00472B4C" w:rsidP="004C3DC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472B4C">
              <w:rPr>
                <w:rFonts w:asciiTheme="majorHAnsi" w:eastAsia="BatangChe" w:hAnsiTheme="majorHAnsi" w:cs="Times New Roman"/>
              </w:rPr>
              <w:t>Findo o prazo dos 30 dias (total)</w:t>
            </w:r>
            <w:r w:rsidR="00F5132E">
              <w:rPr>
                <w:rFonts w:asciiTheme="majorHAnsi" w:eastAsia="BatangChe" w:hAnsiTheme="majorHAnsi" w:cs="Times New Roman"/>
              </w:rPr>
              <w:t>, notificar nos termos da Resolução CAU/BR nº 22.</w:t>
            </w:r>
          </w:p>
          <w:p w:rsidR="004C3DC0" w:rsidRDefault="004C3DC0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472B4C" w:rsidRDefault="00472B4C" w:rsidP="00F25EF5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r w:rsidRPr="004C3DC0">
              <w:rPr>
                <w:rFonts w:asciiTheme="majorHAnsi" w:eastAsia="BatangChe" w:hAnsiTheme="majorHAnsi" w:cs="Times New Roman"/>
              </w:rPr>
              <w:t xml:space="preserve">Estabelecer contato com outros CAUs para verificar como estão atuando em relação ao levantamento de informações e à Fiscalização </w:t>
            </w:r>
            <w:r w:rsidR="004C3DC0" w:rsidRPr="004C3DC0">
              <w:rPr>
                <w:rFonts w:asciiTheme="majorHAnsi" w:eastAsia="BatangChe" w:hAnsiTheme="majorHAnsi" w:cs="Times New Roman"/>
              </w:rPr>
              <w:t>junto às Prefeituras e demais órgãos públicos.</w:t>
            </w:r>
          </w:p>
          <w:p w:rsidR="00567206" w:rsidRPr="004C3DC0" w:rsidRDefault="00567206" w:rsidP="00567206">
            <w:pPr>
              <w:pStyle w:val="PargrafodaLista"/>
              <w:shd w:val="clear" w:color="auto" w:fill="FFFFFF"/>
              <w:ind w:left="317"/>
              <w:jc w:val="both"/>
              <w:rPr>
                <w:rFonts w:asciiTheme="majorHAnsi" w:eastAsia="BatangChe" w:hAnsiTheme="majorHAnsi" w:cs="Times New Roman"/>
              </w:rPr>
            </w:pPr>
          </w:p>
          <w:p w:rsidR="004C3DC0" w:rsidRPr="004C3DC0" w:rsidRDefault="004C3DC0" w:rsidP="00F25EF5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Informar as Prefeituras sobre o número ideal de arquitetos/habitantes do município – ação proposta pelo Conselheiro Oritz Adriano Adams de Campos.</w:t>
            </w:r>
          </w:p>
          <w:p w:rsidR="004C3DC0" w:rsidRDefault="004C3DC0" w:rsidP="00472B4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472B4C" w:rsidRPr="00AB187C" w:rsidRDefault="004C3DC0" w:rsidP="00F5132E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Para a próxima reunião, o Coordenador solicita que seja apresentada a planilha elaborada pelo arquiteto e urbanista Cassol, com as informações levantadas junto às Prefeituras. 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E81E2A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E81E2A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para a próxima reunião a apresentação da planilha com as informações das Prefeituras.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E81E2A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9D130A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3. </w:t>
            </w:r>
            <w:r w:rsidR="00C22628" w:rsidRPr="00C22628">
              <w:rPr>
                <w:rFonts w:asciiTheme="majorHAnsi" w:hAnsiTheme="majorHAnsi"/>
                <w:b/>
                <w:color w:val="000000"/>
              </w:rPr>
              <w:t>Realização do Seminário da CEP-CAU/RS: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DC0" w:rsidRPr="00E81E2A" w:rsidRDefault="004C3DC0" w:rsidP="007076D3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4C3DC0">
              <w:rPr>
                <w:rFonts w:asciiTheme="majorHAnsi" w:hAnsiTheme="majorHAnsi" w:cs="Times New Roman"/>
                <w:b/>
              </w:rPr>
              <w:t>11/09 – Seminário de Fiscalização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81E2A">
              <w:rPr>
                <w:rFonts w:asciiTheme="majorHAnsi" w:hAnsiTheme="majorHAnsi" w:cs="Times New Roman"/>
                <w:b/>
              </w:rPr>
              <w:t>– responsável Silvia Barakat.</w:t>
            </w:r>
          </w:p>
          <w:p w:rsidR="004C3DC0" w:rsidRDefault="004C3DC0" w:rsidP="007076D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4C3DC0">
              <w:rPr>
                <w:rFonts w:asciiTheme="majorHAnsi" w:hAnsiTheme="majorHAnsi" w:cs="Times New Roman"/>
                <w:b/>
              </w:rPr>
              <w:t>Público alvo: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:rsidR="004C3DC0" w:rsidRDefault="004C3DC0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 w:rsidRPr="004C3DC0">
              <w:rPr>
                <w:rFonts w:asciiTheme="majorHAnsi" w:hAnsiTheme="majorHAnsi" w:cs="Times New Roman"/>
              </w:rPr>
              <w:t>Técnicos de Prefeituras municipais e outros órgãos públicos que envolvam o profissional arquiteto e urbanista.</w:t>
            </w:r>
          </w:p>
          <w:p w:rsidR="004C3DC0" w:rsidRDefault="004C3DC0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Arquitetos e urbanistas do RS.</w:t>
            </w:r>
          </w:p>
          <w:p w:rsidR="004C3DC0" w:rsidRPr="004C3DC0" w:rsidRDefault="004C3DC0" w:rsidP="007076D3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4C3DC0">
              <w:rPr>
                <w:rFonts w:asciiTheme="majorHAnsi" w:hAnsiTheme="majorHAnsi" w:cs="Times New Roman"/>
                <w:b/>
              </w:rPr>
              <w:lastRenderedPageBreak/>
              <w:t>Sugestão de pauta:</w:t>
            </w:r>
          </w:p>
          <w:p w:rsidR="004C3DC0" w:rsidRDefault="004C3DC0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Soluções para Prefeituras sem arquiteto e urbanista no quadro funcional;</w:t>
            </w:r>
          </w:p>
          <w:p w:rsidR="004C3DC0" w:rsidRDefault="004C3DC0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Participação de arquitetos na aprovaç</w:t>
            </w:r>
            <w:r w:rsidR="00C47A03">
              <w:rPr>
                <w:rFonts w:asciiTheme="majorHAnsi" w:hAnsiTheme="majorHAnsi" w:cs="Times New Roman"/>
              </w:rPr>
              <w:t>ão de projetos</w:t>
            </w:r>
            <w:r w:rsidR="009F4C32">
              <w:rPr>
                <w:rFonts w:asciiTheme="majorHAnsi" w:hAnsiTheme="majorHAnsi" w:cs="Times New Roman"/>
              </w:rPr>
              <w:t>;</w:t>
            </w:r>
          </w:p>
          <w:p w:rsidR="009F4C32" w:rsidRDefault="009F4C32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Apresentação do IGEO;</w:t>
            </w:r>
          </w:p>
          <w:p w:rsidR="00F5132E" w:rsidRDefault="00F5132E" w:rsidP="004C3DC0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Outros temas propostos pelos profissionais atuantes em prefeituras (a partir do contato realizado pelo CAU/RS).</w:t>
            </w:r>
          </w:p>
          <w:p w:rsidR="00E81E2A" w:rsidRPr="00E81E2A" w:rsidRDefault="00E81E2A" w:rsidP="00E81E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E81E2A">
              <w:rPr>
                <w:rFonts w:asciiTheme="majorHAnsi" w:hAnsiTheme="majorHAnsi" w:cs="Times New Roman"/>
                <w:b/>
              </w:rPr>
              <w:t>Período de realização:</w:t>
            </w:r>
            <w:r>
              <w:rPr>
                <w:rFonts w:asciiTheme="majorHAnsi" w:hAnsiTheme="majorHAnsi" w:cs="Times New Roman"/>
              </w:rPr>
              <w:t xml:space="preserve"> 01 dia – manhã e tarde.</w:t>
            </w:r>
          </w:p>
          <w:p w:rsidR="004C3DC0" w:rsidRPr="00C47A03" w:rsidRDefault="004C3DC0" w:rsidP="00C47A0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4C3DC0" w:rsidRDefault="004C3DC0" w:rsidP="007076D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Carlos Pedone orienta que, ao contatar as Prefeituras para atualização do cadastro, solicitar proposta de tema para o Seminário.</w:t>
            </w:r>
          </w:p>
          <w:p w:rsidR="0012558F" w:rsidRDefault="0012558F" w:rsidP="007076D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E81E2A" w:rsidRDefault="00E81E2A" w:rsidP="007076D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solicita esclarecimento acerca da possibilidade de locação de espaço com </w:t>
            </w:r>
            <w:r w:rsidR="0012558F" w:rsidRPr="00BD1A28">
              <w:rPr>
                <w:rFonts w:asciiTheme="majorHAnsi" w:hAnsiTheme="majorHAnsi" w:cs="Times New Roman"/>
              </w:rPr>
              <w:t xml:space="preserve">capacidade </w:t>
            </w:r>
            <w:r w:rsidR="00BD1A28" w:rsidRPr="00BD1A28">
              <w:rPr>
                <w:rFonts w:asciiTheme="majorHAnsi" w:hAnsiTheme="majorHAnsi" w:cs="Times New Roman"/>
              </w:rPr>
              <w:t xml:space="preserve">para </w:t>
            </w:r>
            <w:r w:rsidR="0012558F" w:rsidRPr="00BD1A28">
              <w:rPr>
                <w:rFonts w:asciiTheme="majorHAnsi" w:hAnsiTheme="majorHAnsi" w:cs="Times New Roman"/>
              </w:rPr>
              <w:t>150 pessoas</w:t>
            </w:r>
            <w:r>
              <w:rPr>
                <w:rFonts w:asciiTheme="majorHAnsi" w:hAnsiTheme="majorHAnsi" w:cs="Times New Roman"/>
              </w:rPr>
              <w:t xml:space="preserve"> para a realização do evento. A Gerente Administrativa Carla Carvalho é convidada a participar da reunião e esclarece que atualmente o CAU/RS não dispõe de empresa organizadora de eventos licitada. O que impede a locação de espaço e contratação de coffee-break. </w:t>
            </w:r>
          </w:p>
          <w:p w:rsidR="004C3DC0" w:rsidRDefault="004C3DC0" w:rsidP="007076D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046F5" w:rsidRPr="00C47A03" w:rsidRDefault="004C3DC0" w:rsidP="004C3DC0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C47A03">
              <w:rPr>
                <w:rFonts w:asciiTheme="majorHAnsi" w:hAnsiTheme="majorHAnsi" w:cs="Times New Roman"/>
                <w:b/>
              </w:rPr>
              <w:t>20/11 – Seminário de Exercício Profissional – responsável Rosana Oppitz.</w:t>
            </w:r>
          </w:p>
          <w:p w:rsidR="00C47A03" w:rsidRDefault="004C3DC0" w:rsidP="004C3DC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Público alvo: </w:t>
            </w:r>
          </w:p>
          <w:p w:rsidR="004C3DC0" w:rsidRDefault="004C3DC0" w:rsidP="00C47A03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 w:rsidRPr="00C47A03">
              <w:rPr>
                <w:rFonts w:asciiTheme="majorHAnsi" w:hAnsiTheme="majorHAnsi" w:cs="Times New Roman"/>
              </w:rPr>
              <w:t>Arquitetos e Urbanistas</w:t>
            </w:r>
            <w:r w:rsidR="00C47A03">
              <w:rPr>
                <w:rFonts w:asciiTheme="majorHAnsi" w:hAnsiTheme="majorHAnsi" w:cs="Times New Roman"/>
              </w:rPr>
              <w:t xml:space="preserve"> do Estado do RS;</w:t>
            </w:r>
          </w:p>
          <w:p w:rsidR="00C47A03" w:rsidRDefault="00C47A03" w:rsidP="00C47A03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Estudan</w:t>
            </w:r>
            <w:r w:rsidR="006D52C2">
              <w:rPr>
                <w:rFonts w:asciiTheme="majorHAnsi" w:hAnsiTheme="majorHAnsi" w:cs="Times New Roman"/>
              </w:rPr>
              <w:t>tes de arquitetura e urbanismo.</w:t>
            </w:r>
            <w:bookmarkStart w:id="0" w:name="_GoBack"/>
            <w:bookmarkEnd w:id="0"/>
          </w:p>
          <w:p w:rsidR="00C47A03" w:rsidRPr="00BD1A28" w:rsidRDefault="009F4C32" w:rsidP="00C47A03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D1A28">
              <w:rPr>
                <w:rFonts w:asciiTheme="majorHAnsi" w:hAnsiTheme="majorHAnsi" w:cs="Times New Roman"/>
                <w:b/>
              </w:rPr>
              <w:t>Sugestão e pauta:</w:t>
            </w:r>
          </w:p>
          <w:p w:rsidR="009F4C32" w:rsidRDefault="009F4C32" w:rsidP="009F4C32">
            <w:pPr>
              <w:pStyle w:val="PargrafodaLista"/>
              <w:numPr>
                <w:ilvl w:val="0"/>
                <w:numId w:val="23"/>
              </w:num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Apresentação do IGEO.</w:t>
            </w:r>
          </w:p>
          <w:p w:rsidR="00E81E2A" w:rsidRPr="00E81E2A" w:rsidRDefault="00E81E2A" w:rsidP="00E81E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E81E2A">
              <w:rPr>
                <w:rFonts w:asciiTheme="majorHAnsi" w:hAnsiTheme="majorHAnsi" w:cs="Times New Roman"/>
                <w:b/>
              </w:rPr>
              <w:t>Período de realização:</w:t>
            </w:r>
            <w:r>
              <w:rPr>
                <w:rFonts w:asciiTheme="majorHAnsi" w:hAnsiTheme="majorHAnsi" w:cs="Times New Roman"/>
              </w:rPr>
              <w:t xml:space="preserve"> 01 dia – manhã e tarde.</w:t>
            </w:r>
          </w:p>
          <w:p w:rsidR="00E81E2A" w:rsidRPr="00E81E2A" w:rsidRDefault="00E81E2A" w:rsidP="00E81E2A">
            <w:pPr>
              <w:ind w:left="360" w:right="-1"/>
              <w:jc w:val="both"/>
              <w:rPr>
                <w:rFonts w:asciiTheme="majorHAnsi" w:hAnsiTheme="majorHAnsi" w:cs="Times New Roman"/>
              </w:rPr>
            </w:pPr>
          </w:p>
          <w:p w:rsidR="00C47A03" w:rsidRDefault="00E81E2A" w:rsidP="00C47A0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Para fins de organização dos eventos, a Comissão pede que sejam convidados </w:t>
            </w:r>
            <w:r w:rsidR="00C47A03">
              <w:rPr>
                <w:rFonts w:asciiTheme="majorHAnsi" w:hAnsiTheme="majorHAnsi" w:cs="Times New Roman"/>
              </w:rPr>
              <w:t>representantes de órgãos públicos para compor a mesa.</w:t>
            </w:r>
          </w:p>
          <w:p w:rsidR="00E81E2A" w:rsidRDefault="00E81E2A" w:rsidP="00E81E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ação para 2016, a Comissão propõe a realização de 01 reunião mensal descentralizada, em outros municípios do estado, oportunizando aos profissionais que conheçam o trabalho realizado pela Comissão.</w:t>
            </w:r>
          </w:p>
          <w:p w:rsidR="00E81E2A" w:rsidRDefault="00E81E2A" w:rsidP="00E81E2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E81E2A" w:rsidRPr="00C47A03" w:rsidRDefault="00E81E2A" w:rsidP="00E81E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solicita que esta pauta seja retomada nas próximas reuniões da Comissão.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6550C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E81E2A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E81E2A" w:rsidP="00E81E2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tema “Seminários CEP-CAU/RS” para as próximas reuniões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E81E2A" w:rsidP="00B85DA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AB187C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B187C" w:rsidRDefault="009D130A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 </w:t>
            </w:r>
            <w:r w:rsidR="00C22628"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Retornos da Presidência:</w:t>
            </w:r>
          </w:p>
          <w:p w:rsidR="00C22628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color w:val="000000"/>
              </w:rPr>
              <w:t>Denúncia nº 4985/2015 – Mitra;</w:t>
            </w:r>
          </w:p>
          <w:p w:rsidR="00C22628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color w:val="000000"/>
              </w:rPr>
              <w:t>Denúncia nº 5103/2</w:t>
            </w:r>
            <w:r w:rsidR="00CE41B5" w:rsidRPr="00E81E2A">
              <w:rPr>
                <w:rFonts w:asciiTheme="majorHAnsi" w:eastAsia="Times New Roman" w:hAnsiTheme="majorHAnsi"/>
                <w:color w:val="000000"/>
              </w:rPr>
              <w:t>015 – Alessandro da Rosa Correa.</w:t>
            </w:r>
          </w:p>
          <w:p w:rsidR="00CE41B5" w:rsidRPr="00946738" w:rsidRDefault="00CE41B5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color w:val="000000"/>
              </w:rPr>
              <w:t>Os processos serão analisados pela Gerência Técnica e apresentados na próxima reunião.</w:t>
            </w: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Retornos da Assessoria Jurídica:</w:t>
            </w:r>
          </w:p>
          <w:p w:rsidR="00377BA9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</w:t>
            </w:r>
            <w:r w:rsidR="009C095A" w:rsidRPr="00E81E2A">
              <w:rPr>
                <w:rFonts w:asciiTheme="majorHAnsi" w:eastAsia="Times New Roman" w:hAnsiTheme="majorHAnsi"/>
                <w:i/>
                <w:color w:val="000000"/>
              </w:rPr>
              <w:t>vo nº 1000018150/2015 – VISARTE</w:t>
            </w:r>
            <w:r w:rsidR="009C095A" w:rsidRPr="00E81E2A">
              <w:rPr>
                <w:rFonts w:asciiTheme="majorHAnsi" w:eastAsia="Times New Roman" w:hAnsiTheme="majorHAnsi"/>
                <w:color w:val="000000"/>
              </w:rPr>
              <w:t>:</w:t>
            </w:r>
            <w:r w:rsidR="004D63CD" w:rsidRPr="00E81E2A">
              <w:rPr>
                <w:rFonts w:asciiTheme="majorHAnsi" w:eastAsia="Times New Roman" w:hAnsiTheme="majorHAnsi"/>
                <w:color w:val="000000"/>
              </w:rPr>
              <w:t xml:space="preserve"> o assessor jurídico Alexandre Noal dos Santos apresenta a orientação jurídica e a Comissão decide pelo arquivamento do processo. </w:t>
            </w:r>
          </w:p>
          <w:p w:rsidR="00377BA9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</w:t>
            </w:r>
            <w:r w:rsidR="009C095A" w:rsidRPr="00E81E2A">
              <w:rPr>
                <w:rFonts w:asciiTheme="majorHAnsi" w:eastAsia="Times New Roman" w:hAnsiTheme="majorHAnsi"/>
                <w:i/>
                <w:color w:val="000000"/>
              </w:rPr>
              <w:t>vo nº 1000005331/2014 – VISARTE:</w:t>
            </w:r>
            <w:r w:rsidR="004D63CD" w:rsidRPr="00E81E2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377BA9" w:rsidRPr="00E81E2A">
              <w:rPr>
                <w:rFonts w:asciiTheme="majorHAnsi" w:eastAsia="Times New Roman" w:hAnsiTheme="majorHAnsi"/>
                <w:color w:val="000000"/>
              </w:rPr>
              <w:t>vinculado ao processo administrativo nº 1000018150/2015. Processo está com a Assessoria jurídica</w:t>
            </w:r>
          </w:p>
          <w:p w:rsidR="00C2262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</w:rPr>
              <w:t>Processo administrativo nº 10000</w:t>
            </w:r>
            <w:r w:rsidR="009C095A" w:rsidRPr="00E81E2A">
              <w:rPr>
                <w:rFonts w:asciiTheme="majorHAnsi" w:eastAsia="Times New Roman" w:hAnsiTheme="majorHAnsi"/>
                <w:i/>
              </w:rPr>
              <w:t>12770/2014 – Susana Maria Nedel</w:t>
            </w:r>
            <w:r w:rsidR="009C095A" w:rsidRPr="00E81E2A">
              <w:rPr>
                <w:rFonts w:asciiTheme="majorHAnsi" w:eastAsia="Times New Roman" w:hAnsiTheme="majorHAnsi"/>
              </w:rPr>
              <w:t>:</w:t>
            </w:r>
            <w:r w:rsidR="004D63CD" w:rsidRPr="00E81E2A">
              <w:rPr>
                <w:rFonts w:asciiTheme="majorHAnsi" w:eastAsia="Times New Roman" w:hAnsiTheme="majorHAnsi"/>
              </w:rPr>
              <w:t xml:space="preserve"> </w:t>
            </w:r>
            <w:r w:rsidR="004D63CD" w:rsidRPr="00E81E2A">
              <w:rPr>
                <w:rFonts w:asciiTheme="majorHAnsi" w:eastAsia="Times New Roman" w:hAnsiTheme="majorHAnsi"/>
                <w:color w:val="000000"/>
              </w:rPr>
              <w:t>o assessor jurídico Alexandre Noal dos Santos apresenta a orientação jurídica e a Comissão decide pelo arquivamento do processo.</w:t>
            </w:r>
          </w:p>
          <w:p w:rsidR="004D63CD" w:rsidRPr="00E81E2A" w:rsidRDefault="00C22628" w:rsidP="004D63CD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E81E2A">
              <w:rPr>
                <w:rFonts w:asciiTheme="majorHAnsi" w:eastAsia="Times New Roman" w:hAnsiTheme="majorHAnsi"/>
                <w:i/>
              </w:rPr>
              <w:t>Processo administrativo n</w:t>
            </w:r>
            <w:r w:rsidR="009C095A" w:rsidRPr="00E81E2A">
              <w:rPr>
                <w:rFonts w:asciiTheme="majorHAnsi" w:eastAsia="Times New Roman" w:hAnsiTheme="majorHAnsi"/>
                <w:i/>
              </w:rPr>
              <w:t>º 1000012636/2015 – Paolo Giora:</w:t>
            </w:r>
            <w:r w:rsidR="004D63CD" w:rsidRPr="00E81E2A">
              <w:rPr>
                <w:rFonts w:asciiTheme="majorHAnsi" w:eastAsia="Times New Roman" w:hAnsiTheme="majorHAnsi"/>
                <w:color w:val="000000"/>
              </w:rPr>
              <w:t xml:space="preserve"> o assessor jurídico Alexandre Noal dos Santos apresenta a orientação jurídica e a Comissão decide pelo arquivamento do processo.</w:t>
            </w:r>
          </w:p>
          <w:p w:rsidR="00377BA9" w:rsidRDefault="00377BA9" w:rsidP="00377BA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E81E2A" w:rsidRPr="00E81E2A" w:rsidRDefault="00E81E2A" w:rsidP="00377BA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E81E2A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C22628" w:rsidRDefault="00C22628" w:rsidP="00CE41B5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Denúncia nº 5911/2</w:t>
            </w:r>
            <w:r w:rsidR="009C095A" w:rsidRPr="00E81E2A">
              <w:rPr>
                <w:rFonts w:asciiTheme="majorHAnsi" w:eastAsia="Times New Roman" w:hAnsiTheme="majorHAnsi"/>
                <w:i/>
                <w:color w:val="000000"/>
              </w:rPr>
              <w:t>015 – Sônia Ramires de Oliveira:</w:t>
            </w:r>
            <w:r w:rsidR="006F755E" w:rsidRPr="00E81E2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CE41B5" w:rsidRPr="00E81E2A">
              <w:rPr>
                <w:rFonts w:asciiTheme="majorHAnsi" w:eastAsia="Times New Roman" w:hAnsiTheme="majorHAnsi"/>
              </w:rPr>
              <w:t>encaminha-se à Fiscalização para diligências.</w:t>
            </w:r>
          </w:p>
          <w:p w:rsidR="00F5132E" w:rsidRPr="00946738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5986/2015 – FURGS</w:t>
            </w:r>
            <w:r w:rsidRPr="00946738">
              <w:rPr>
                <w:rFonts w:asciiTheme="majorHAnsi" w:eastAsia="Times New Roman" w:hAnsiTheme="majorHAnsi"/>
                <w:color w:val="000000"/>
              </w:rPr>
              <w:t>;</w:t>
            </w:r>
          </w:p>
          <w:p w:rsidR="00F5132E" w:rsidRPr="00F5132E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5207/2015 – Condomínio Ilha dos Açores:</w:t>
            </w:r>
            <w:r w:rsidRPr="00F5132E">
              <w:rPr>
                <w:rFonts w:asciiTheme="majorHAnsi" w:eastAsia="Times New Roman" w:hAnsiTheme="majorHAnsi"/>
                <w:color w:val="000000"/>
              </w:rPr>
              <w:t xml:space="preserve"> a Comissão decide pelo arquivamento.</w:t>
            </w:r>
          </w:p>
          <w:p w:rsidR="00F5132E" w:rsidRPr="00F5132E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4613/2014 – Click Síndico Publicações LTDA:</w:t>
            </w:r>
            <w:r w:rsidRPr="00F5132E">
              <w:rPr>
                <w:rFonts w:asciiTheme="majorHAnsi" w:eastAsia="Times New Roman" w:hAnsiTheme="majorHAnsi"/>
                <w:color w:val="000000"/>
              </w:rPr>
              <w:t xml:space="preserve"> a Comissão decide pelo arquivamento.</w:t>
            </w:r>
          </w:p>
          <w:p w:rsidR="00F5132E" w:rsidRPr="00F5132E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6061/2015 – Leandro Machado:</w:t>
            </w:r>
            <w:r w:rsidRPr="00F5132E">
              <w:rPr>
                <w:rFonts w:asciiTheme="majorHAnsi" w:eastAsia="Times New Roman" w:hAnsiTheme="majorHAnsi"/>
                <w:color w:val="000000"/>
              </w:rPr>
              <w:t xml:space="preserve"> a Comissão decide pelo arquivamento.</w:t>
            </w:r>
          </w:p>
          <w:p w:rsidR="00F5132E" w:rsidRPr="00946738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5837/2015:</w:t>
            </w:r>
            <w:r w:rsidRPr="00F5132E">
              <w:rPr>
                <w:rFonts w:asciiTheme="majorHAnsi" w:eastAsia="Times New Roman" w:hAnsiTheme="majorHAnsi"/>
                <w:color w:val="000000"/>
              </w:rPr>
              <w:t xml:space="preserve"> a Comissão decide pelo arquivamento.</w:t>
            </w:r>
          </w:p>
          <w:p w:rsidR="00F5132E" w:rsidRPr="00946738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 xml:space="preserve">Denúncia nº 5583/2015 – Prefeitura de Campo Bom: </w:t>
            </w:r>
            <w:r>
              <w:rPr>
                <w:rFonts w:asciiTheme="majorHAnsi" w:eastAsia="Times New Roman" w:hAnsiTheme="majorHAnsi"/>
                <w:color w:val="000000"/>
              </w:rPr>
              <w:t>será pautada na 138ª reunião da Comissão.</w:t>
            </w:r>
          </w:p>
          <w:p w:rsidR="00F5132E" w:rsidRPr="00946738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6055 e 6057/2015 – Secretaria de Planejamento e Meio Ambiente: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será pautada na 138ª reunião da Comissão.</w:t>
            </w:r>
          </w:p>
          <w:p w:rsidR="00F5132E" w:rsidRPr="00946738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Denúncia nº 6012/2015 – Prefeituras diversas: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será pautada na 138ª reunião da Comissão.</w:t>
            </w:r>
          </w:p>
          <w:p w:rsidR="00F5132E" w:rsidRPr="00A221DC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Denúncia nº 5995/2015 – Prefeitura de Espumoso: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>será pautada na 138ª reunião da Comissão.</w:t>
            </w:r>
          </w:p>
          <w:p w:rsidR="00F5132E" w:rsidRPr="00F5132E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 xml:space="preserve">Denúncia nº 5320/2015 – Ideias e Soluções: </w:t>
            </w:r>
            <w:r w:rsidRPr="00F5132E">
              <w:rPr>
                <w:rFonts w:asciiTheme="majorHAnsi" w:eastAsia="Times New Roman" w:hAnsiTheme="majorHAnsi"/>
              </w:rPr>
              <w:t>encaminha-se à Fiscalização para verificação das diretrizes estabelecidas pela Deliberação CED-CAU/RS nº 01/2015.</w:t>
            </w:r>
          </w:p>
          <w:p w:rsidR="00F5132E" w:rsidRPr="00F5132E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Denúncia nº 5065/2015 – Cesar Paim Mariot:</w:t>
            </w:r>
            <w:r w:rsidRPr="00F5132E">
              <w:rPr>
                <w:rFonts w:asciiTheme="majorHAnsi" w:eastAsia="Times New Roman" w:hAnsiTheme="majorHAnsi"/>
              </w:rPr>
              <w:t xml:space="preserve"> encaminha-se à Fiscalização para diligências.</w:t>
            </w:r>
          </w:p>
          <w:p w:rsidR="00F5132E" w:rsidRPr="00A221DC" w:rsidRDefault="00F5132E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Denúncia nº 5126/2015 – Elisângela de Souza Costa:</w:t>
            </w:r>
            <w:r w:rsidRPr="00F5132E">
              <w:rPr>
                <w:rFonts w:asciiTheme="majorHAnsi" w:eastAsia="Times New Roman" w:hAnsiTheme="majorHAnsi"/>
              </w:rPr>
              <w:t xml:space="preserve"> encaminha-se à Fiscalização para diligências.</w:t>
            </w:r>
          </w:p>
          <w:p w:rsidR="00CE41B5" w:rsidRPr="00377BA9" w:rsidRDefault="00CE41B5" w:rsidP="00CE41B5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Consultas:</w:t>
            </w: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administrativo nº 083/2015</w:t>
            </w:r>
            <w:r w:rsidRPr="00946738">
              <w:rPr>
                <w:rFonts w:asciiTheme="majorHAnsi" w:eastAsia="Times New Roman" w:hAnsiTheme="majorHAnsi"/>
                <w:color w:val="000000"/>
              </w:rPr>
              <w:t xml:space="preserve"> – Solicitação de profissional arquiteto </w:t>
            </w:r>
            <w:r w:rsidR="00E81E2A">
              <w:rPr>
                <w:rFonts w:asciiTheme="majorHAnsi" w:eastAsia="Times New Roman" w:hAnsiTheme="majorHAnsi"/>
                <w:color w:val="000000"/>
              </w:rPr>
              <w:t>e urbanista – Jonatan Delatorre: retornará à pauta após o retorno do assessor jurídico Mauro Maciel.</w:t>
            </w: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946738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C22628" w:rsidRPr="00E81E2A" w:rsidRDefault="00C22628" w:rsidP="007814B6">
            <w:pPr>
              <w:shd w:val="clear" w:color="auto" w:fill="FFFFFF"/>
              <w:tabs>
                <w:tab w:val="left" w:pos="34"/>
                <w:tab w:val="right" w:pos="9163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administrativo nº 1000021364/2013 – M</w:t>
            </w:r>
            <w:r w:rsidR="007814B6" w:rsidRPr="00E81E2A">
              <w:rPr>
                <w:rFonts w:asciiTheme="majorHAnsi" w:eastAsia="Times New Roman" w:hAnsiTheme="majorHAnsi"/>
                <w:i/>
                <w:color w:val="000000"/>
              </w:rPr>
              <w:t>KS Empreendimentos Imobiliários:</w:t>
            </w:r>
            <w:r w:rsidR="007814B6" w:rsidRPr="00E81E2A">
              <w:rPr>
                <w:rFonts w:asciiTheme="majorHAnsi" w:eastAsia="Times New Roman" w:hAnsiTheme="majorHAnsi"/>
                <w:color w:val="000000"/>
              </w:rPr>
              <w:t xml:space="preserve"> decidido pelo arquivamento.</w:t>
            </w: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administrativo nº 1000005833/2014 – Berthier</w:t>
            </w:r>
            <w:r w:rsidR="00EE2959" w:rsidRPr="00E81E2A">
              <w:rPr>
                <w:rFonts w:asciiTheme="majorHAnsi" w:eastAsia="Times New Roman" w:hAnsiTheme="majorHAnsi"/>
                <w:i/>
                <w:color w:val="000000"/>
              </w:rPr>
              <w:t xml:space="preserve"> Arquitetura e Engenharia LTDA:</w:t>
            </w:r>
            <w:r w:rsidR="00EE2959" w:rsidRPr="00E81E2A">
              <w:rPr>
                <w:rFonts w:asciiTheme="majorHAnsi" w:eastAsia="Times New Roman" w:hAnsiTheme="majorHAnsi"/>
                <w:color w:val="000000"/>
              </w:rPr>
              <w:t xml:space="preserve"> encaminha-se à Fiscalização para envio de ofício.</w:t>
            </w:r>
          </w:p>
          <w:p w:rsidR="00C22628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administrativo nº 1000</w:t>
            </w:r>
            <w:r w:rsidR="00E81E2A">
              <w:rPr>
                <w:rFonts w:asciiTheme="majorHAnsi" w:eastAsia="Times New Roman" w:hAnsiTheme="majorHAnsi"/>
                <w:i/>
                <w:color w:val="000000"/>
              </w:rPr>
              <w:t xml:space="preserve">022271/2015 – Fábio Korny Nunes: </w:t>
            </w:r>
            <w:r w:rsidR="00E81E2A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C22628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 xml:space="preserve">Processo administrativo nº 1000021546 – Karine Capeletti </w:t>
            </w:r>
            <w:r w:rsidR="00E81E2A">
              <w:rPr>
                <w:rFonts w:asciiTheme="majorHAnsi" w:eastAsia="Times New Roman" w:hAnsiTheme="majorHAnsi"/>
                <w:i/>
                <w:color w:val="000000"/>
              </w:rPr>
              <w:t>Queiroz:</w:t>
            </w:r>
            <w:r w:rsidR="00E81E2A" w:rsidRPr="00E81E2A">
              <w:rPr>
                <w:rFonts w:asciiTheme="majorHAnsi" w:eastAsia="Times New Roman" w:hAnsiTheme="majorHAnsi"/>
                <w:color w:val="000000"/>
              </w:rPr>
              <w:t xml:space="preserve"> será pautado na próxima reunião da Comissão.</w:t>
            </w:r>
          </w:p>
          <w:p w:rsidR="00C22628" w:rsidRPr="00E81E2A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E81E2A">
              <w:rPr>
                <w:rFonts w:asciiTheme="majorHAnsi" w:eastAsia="Times New Roman" w:hAnsiTheme="majorHAnsi"/>
                <w:i/>
                <w:color w:val="000000"/>
              </w:rPr>
              <w:t>Processo administrativo nº 1000015259/20</w:t>
            </w:r>
            <w:r w:rsidR="00E81E2A">
              <w:rPr>
                <w:rFonts w:asciiTheme="majorHAnsi" w:eastAsia="Times New Roman" w:hAnsiTheme="majorHAnsi"/>
                <w:i/>
                <w:color w:val="000000"/>
              </w:rPr>
              <w:t xml:space="preserve">15 – MS Materiais de construção: </w:t>
            </w:r>
            <w:r w:rsidR="00E81E2A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C22628" w:rsidRPr="00E81E2A" w:rsidRDefault="00C22628" w:rsidP="00E81E2A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 xml:space="preserve">Processo administrativo nº 1000021549/2015 </w:t>
            </w:r>
            <w:r w:rsidR="00A7676C" w:rsidRPr="00F5132E">
              <w:rPr>
                <w:rFonts w:asciiTheme="majorHAnsi" w:eastAsia="Times New Roman" w:hAnsiTheme="majorHAnsi"/>
                <w:i/>
                <w:color w:val="000000"/>
              </w:rPr>
              <w:t xml:space="preserve">– Maria Emília Langaro Persici: </w:t>
            </w:r>
            <w:r w:rsidR="00A7676C" w:rsidRPr="00E81E2A">
              <w:rPr>
                <w:rFonts w:asciiTheme="majorHAnsi" w:eastAsia="Times New Roman" w:hAnsiTheme="majorHAnsi"/>
                <w:color w:val="000000"/>
              </w:rPr>
              <w:t>encaminha-se à Fiscalização para arquivamento.</w:t>
            </w:r>
          </w:p>
          <w:p w:rsidR="00C22628" w:rsidRPr="00E81E2A" w:rsidRDefault="00C22628" w:rsidP="00E81E2A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 xml:space="preserve">Processo administrativo nº 1000021566/2015 - Maria Emília </w:t>
            </w:r>
            <w:r w:rsidR="00D30338" w:rsidRPr="00F5132E">
              <w:rPr>
                <w:rFonts w:asciiTheme="majorHAnsi" w:eastAsia="Times New Roman" w:hAnsiTheme="majorHAnsi"/>
                <w:i/>
                <w:color w:val="000000"/>
              </w:rPr>
              <w:t xml:space="preserve">Langaro Persici: </w:t>
            </w:r>
            <w:r w:rsidR="00D30338" w:rsidRPr="00E81E2A">
              <w:rPr>
                <w:rFonts w:asciiTheme="majorHAnsi" w:eastAsia="Times New Roman" w:hAnsiTheme="majorHAnsi"/>
                <w:color w:val="000000"/>
              </w:rPr>
              <w:t>encaminha-se à Fiscalização para arquivamento.</w:t>
            </w:r>
          </w:p>
          <w:p w:rsidR="00C22628" w:rsidRPr="00946738" w:rsidRDefault="00C22628" w:rsidP="00E81E2A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1000021623/2015 – Tanize da Silv</w:t>
            </w:r>
            <w:r w:rsidR="00133848" w:rsidRPr="00F5132E">
              <w:rPr>
                <w:rFonts w:asciiTheme="majorHAnsi" w:eastAsia="Times New Roman" w:hAnsiTheme="majorHAnsi"/>
                <w:i/>
                <w:color w:val="000000"/>
              </w:rPr>
              <w:t>a Cardoso:</w:t>
            </w:r>
            <w:r w:rsidR="00133848" w:rsidRPr="00E81E2A">
              <w:rPr>
                <w:rFonts w:asciiTheme="majorHAnsi" w:eastAsia="Times New Roman" w:hAnsiTheme="majorHAnsi"/>
                <w:color w:val="000000"/>
              </w:rPr>
              <w:t xml:space="preserve"> encaminha-se à Fiscalização para providências. Retornar em 30 dias para apreciação da Comissão.</w:t>
            </w:r>
          </w:p>
          <w:p w:rsidR="00F5132E" w:rsidRPr="00E81E2A" w:rsidRDefault="00C22628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100002</w:t>
            </w:r>
            <w:r w:rsidR="00D85C65" w:rsidRPr="00F5132E">
              <w:rPr>
                <w:rFonts w:asciiTheme="majorHAnsi" w:eastAsia="Times New Roman" w:hAnsiTheme="majorHAnsi"/>
                <w:i/>
                <w:color w:val="000000"/>
              </w:rPr>
              <w:t>1816/2015 – Cláudia Ana Fachini</w:t>
            </w:r>
            <w:r w:rsidR="00F5132E" w:rsidRPr="00F5132E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F5132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F5132E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C22628" w:rsidRPr="00946738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</w:t>
            </w:r>
            <w:r w:rsidR="00E81E2A" w:rsidRPr="00F5132E">
              <w:rPr>
                <w:rFonts w:asciiTheme="majorHAnsi" w:eastAsia="Times New Roman" w:hAnsiTheme="majorHAnsi"/>
                <w:i/>
                <w:color w:val="000000"/>
              </w:rPr>
              <w:t>00021601/2015 – sem interessado:</w:t>
            </w:r>
            <w:r w:rsidR="00E81E2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F5132E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C22628" w:rsidRPr="00F5132E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1000022373/2015 – Engemex Indústria e Comérci</w:t>
            </w:r>
            <w:r w:rsidR="00D85C65" w:rsidRPr="00F5132E">
              <w:rPr>
                <w:rFonts w:asciiTheme="majorHAnsi" w:eastAsia="Times New Roman" w:hAnsiTheme="majorHAnsi"/>
                <w:i/>
                <w:color w:val="000000"/>
              </w:rPr>
              <w:t>o de material de segurança LTDA:</w:t>
            </w:r>
            <w:r w:rsidR="00D85C65" w:rsidRPr="00F5132E">
              <w:rPr>
                <w:rFonts w:asciiTheme="majorHAnsi" w:eastAsia="Times New Roman" w:hAnsiTheme="majorHAnsi"/>
                <w:color w:val="000000"/>
              </w:rPr>
              <w:t xml:space="preserve"> encaminha-se à Fiscalização para providências.</w:t>
            </w:r>
          </w:p>
          <w:p w:rsidR="00C22628" w:rsidRPr="00F5132E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100021281/2015 – Arnold &amp; Fi</w:t>
            </w:r>
            <w:r w:rsidR="005D7359" w:rsidRPr="00F5132E">
              <w:rPr>
                <w:rFonts w:asciiTheme="majorHAnsi" w:eastAsia="Times New Roman" w:hAnsiTheme="majorHAnsi"/>
                <w:i/>
                <w:color w:val="000000"/>
              </w:rPr>
              <w:t>gueiro Engenharia e Arquitetura:</w:t>
            </w:r>
            <w:r w:rsidR="005D7359" w:rsidRPr="00F5132E">
              <w:rPr>
                <w:rFonts w:asciiTheme="majorHAnsi" w:eastAsia="Times New Roman" w:hAnsiTheme="majorHAnsi"/>
                <w:color w:val="000000"/>
              </w:rPr>
              <w:t xml:space="preserve"> envio de ofício ao SAERGS e arquivamento do processo.</w:t>
            </w:r>
          </w:p>
          <w:p w:rsidR="00D85C65" w:rsidRPr="00F5132E" w:rsidRDefault="00C22628" w:rsidP="00D85C65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  <w:color w:val="000000"/>
              </w:rPr>
              <w:t>Processo administrativo nº 100001</w:t>
            </w:r>
            <w:r w:rsidR="00D85C65" w:rsidRPr="00F5132E">
              <w:rPr>
                <w:rFonts w:asciiTheme="majorHAnsi" w:eastAsia="Times New Roman" w:hAnsiTheme="majorHAnsi"/>
                <w:i/>
                <w:color w:val="000000"/>
              </w:rPr>
              <w:t>9314/2015 – Carol Ávila Kunzler:</w:t>
            </w:r>
            <w:r w:rsidR="00D85C65" w:rsidRPr="00F5132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D85C65" w:rsidRPr="00F5132E">
              <w:rPr>
                <w:rFonts w:asciiTheme="majorHAnsi" w:eastAsia="Times New Roman" w:hAnsiTheme="majorHAnsi"/>
              </w:rPr>
              <w:t>encaminha-se à Fiscalização para verificação das diretrizes estabelecidas pela Deliberação CED-CAU/RS nº 01/2015.</w:t>
            </w:r>
          </w:p>
          <w:p w:rsidR="00C22628" w:rsidRPr="00A221DC" w:rsidRDefault="00C22628" w:rsidP="00C22628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100001</w:t>
            </w:r>
            <w:r w:rsidR="00D85C65" w:rsidRPr="00F5132E">
              <w:rPr>
                <w:rFonts w:asciiTheme="majorHAnsi" w:eastAsia="Times New Roman" w:hAnsiTheme="majorHAnsi"/>
                <w:i/>
              </w:rPr>
              <w:t>6297/2015 – Construtora Primmus:</w:t>
            </w:r>
            <w:r w:rsidR="00D85C65" w:rsidRPr="00F5132E">
              <w:rPr>
                <w:rFonts w:asciiTheme="majorHAnsi" w:eastAsia="Times New Roman" w:hAnsiTheme="majorHAnsi"/>
              </w:rPr>
              <w:t xml:space="preserve"> encaminha-se à assessoria jurídica para orientação.</w:t>
            </w:r>
          </w:p>
          <w:p w:rsidR="00F5132E" w:rsidRPr="00E81E2A" w:rsidRDefault="00C22628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100002193</w:t>
            </w:r>
            <w:r w:rsidR="00F5132E" w:rsidRPr="00F5132E">
              <w:rPr>
                <w:rFonts w:asciiTheme="majorHAnsi" w:eastAsia="Times New Roman" w:hAnsiTheme="majorHAnsi"/>
                <w:i/>
              </w:rPr>
              <w:t xml:space="preserve">4/2015 – Luiz Antônio Sentinger: </w:t>
            </w:r>
            <w:r w:rsidR="00F5132E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F5132E" w:rsidRPr="00E81E2A" w:rsidRDefault="00C22628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</w:t>
            </w:r>
            <w:r w:rsidR="00F5132E" w:rsidRPr="00F5132E">
              <w:rPr>
                <w:rFonts w:asciiTheme="majorHAnsi" w:eastAsia="Times New Roman" w:hAnsiTheme="majorHAnsi"/>
                <w:i/>
              </w:rPr>
              <w:t xml:space="preserve">tivo nº 1000014002 – Vitor Hugo: </w:t>
            </w:r>
            <w:r w:rsidR="00F5132E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</w:p>
          <w:p w:rsidR="00C22628" w:rsidRPr="00F5132E" w:rsidRDefault="00C22628" w:rsidP="00F5132E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1000021727/2015</w:t>
            </w:r>
            <w:r w:rsidR="00D85C65" w:rsidRPr="00F5132E">
              <w:rPr>
                <w:rFonts w:asciiTheme="majorHAnsi" w:eastAsia="Times New Roman" w:hAnsiTheme="majorHAnsi"/>
                <w:i/>
              </w:rPr>
              <w:t xml:space="preserve"> – Antônio Carlos Pimenta:</w:t>
            </w:r>
            <w:r w:rsidR="00D85C65" w:rsidRPr="00F5132E">
              <w:rPr>
                <w:rFonts w:asciiTheme="majorHAnsi" w:eastAsia="Times New Roman" w:hAnsiTheme="majorHAnsi"/>
              </w:rPr>
              <w:t xml:space="preserve"> entregue à Andréa para providências.</w:t>
            </w:r>
          </w:p>
          <w:p w:rsidR="00C22628" w:rsidRPr="00F5132E" w:rsidRDefault="00C22628" w:rsidP="00F5132E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1000021976/2015</w:t>
            </w:r>
            <w:r w:rsidR="001D6CD5" w:rsidRPr="00F5132E">
              <w:rPr>
                <w:rFonts w:asciiTheme="majorHAnsi" w:eastAsia="Times New Roman" w:hAnsiTheme="majorHAnsi"/>
                <w:i/>
              </w:rPr>
              <w:t xml:space="preserve"> – Leans Brasil Serviços LTDA:</w:t>
            </w:r>
            <w:r w:rsidR="001D6CD5" w:rsidRPr="00F5132E">
              <w:rPr>
                <w:rFonts w:asciiTheme="majorHAnsi" w:eastAsia="Times New Roman" w:hAnsiTheme="majorHAnsi"/>
              </w:rPr>
              <w:t xml:space="preserve"> encaminha-se à Fiscalização para diligências.</w:t>
            </w:r>
          </w:p>
          <w:p w:rsidR="00C22628" w:rsidRPr="00F5132E" w:rsidRDefault="00C22628" w:rsidP="00F5132E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1000022537/2015</w:t>
            </w:r>
            <w:r w:rsidR="00133848" w:rsidRPr="00F5132E">
              <w:rPr>
                <w:rFonts w:asciiTheme="majorHAnsi" w:eastAsia="Times New Roman" w:hAnsiTheme="majorHAnsi"/>
                <w:i/>
              </w:rPr>
              <w:t xml:space="preserve"> – Marcelo Freitas Ferreira:</w:t>
            </w:r>
            <w:r w:rsidR="00133848" w:rsidRPr="00F5132E">
              <w:rPr>
                <w:rFonts w:asciiTheme="majorHAnsi" w:eastAsia="Times New Roman" w:hAnsiTheme="majorHAnsi"/>
              </w:rPr>
              <w:t xml:space="preserve"> encaminha-se à Fiscalização para verificação das diretrizes estabelecidas pela Deliberação CED-CAU/RS nº 01/2015.</w:t>
            </w:r>
          </w:p>
          <w:p w:rsidR="00C22628" w:rsidRPr="00A221DC" w:rsidRDefault="00C22628" w:rsidP="00F5132E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eastAsia="Times New Roman" w:hAnsiTheme="majorHAnsi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>Processo administrativo nº 1000020762/2015</w:t>
            </w:r>
            <w:r w:rsidR="007814B6" w:rsidRPr="00F5132E">
              <w:rPr>
                <w:rFonts w:asciiTheme="majorHAnsi" w:eastAsia="Times New Roman" w:hAnsiTheme="majorHAnsi"/>
                <w:i/>
              </w:rPr>
              <w:t xml:space="preserve"> – Rodrigo Quatrin: </w:t>
            </w:r>
            <w:r w:rsidR="007814B6" w:rsidRPr="00F5132E">
              <w:rPr>
                <w:rFonts w:asciiTheme="majorHAnsi" w:eastAsia="Times New Roman" w:hAnsiTheme="majorHAnsi"/>
              </w:rPr>
              <w:t>encaminha-se à Fiscalização para diligência.</w:t>
            </w:r>
          </w:p>
          <w:p w:rsidR="00BB3B96" w:rsidRPr="001B1B96" w:rsidRDefault="00C22628" w:rsidP="00F5132E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F5132E">
              <w:rPr>
                <w:rFonts w:asciiTheme="majorHAnsi" w:eastAsia="Times New Roman" w:hAnsiTheme="majorHAnsi"/>
                <w:i/>
              </w:rPr>
              <w:t xml:space="preserve">Processo administrativo nº </w:t>
            </w:r>
            <w:r w:rsidR="00F5132E" w:rsidRPr="00F5132E">
              <w:rPr>
                <w:rFonts w:asciiTheme="majorHAnsi" w:eastAsia="Times New Roman" w:hAnsiTheme="majorHAnsi"/>
                <w:i/>
              </w:rPr>
              <w:t xml:space="preserve">1000016368/2013 – Eduardo Braga: </w:t>
            </w:r>
            <w:r w:rsidR="00F5132E" w:rsidRPr="00E81E2A">
              <w:rPr>
                <w:rFonts w:asciiTheme="majorHAnsi" w:eastAsia="Times New Roman" w:hAnsiTheme="majorHAnsi"/>
                <w:color w:val="000000"/>
              </w:rPr>
              <w:t>será pautado na próxima reunião da Comissão.</w:t>
            </w:r>
            <w:r w:rsidR="00F5132E" w:rsidRPr="001B1B96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F5132E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F5132E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e denúncias não tratadas na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F5132E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A749F8" w:rsidRDefault="009D130A" w:rsidP="00C2262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="00C22628">
              <w:rPr>
                <w:rFonts w:asciiTheme="majorHAnsi" w:eastAsia="Times New Roman" w:hAnsiTheme="majorHAnsi"/>
                <w:b/>
                <w:color w:val="000000"/>
              </w:rPr>
              <w:t>Assuntos gerais: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E7ED0" w:rsidRDefault="00FE7ED0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E7ED0">
              <w:rPr>
                <w:rFonts w:asciiTheme="majorHAnsi" w:hAnsiTheme="majorHAnsi"/>
                <w:b/>
                <w:color w:val="000000"/>
              </w:rPr>
              <w:t>5.1 Fluxograma/Sugestão de encaminhamento dos processos (providências internas):</w:t>
            </w:r>
            <w:r w:rsidR="008F05BB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F5132E">
              <w:rPr>
                <w:rFonts w:asciiTheme="majorHAnsi" w:hAnsiTheme="majorHAnsi"/>
                <w:color w:val="000000"/>
              </w:rPr>
              <w:t>D</w:t>
            </w:r>
            <w:r w:rsidR="008F05BB" w:rsidRPr="008F05BB">
              <w:rPr>
                <w:rFonts w:asciiTheme="majorHAnsi" w:hAnsiTheme="majorHAnsi"/>
                <w:color w:val="000000"/>
              </w:rPr>
              <w:t>everá ser retomado na reunião do dia 05/08, na Construsul.</w:t>
            </w:r>
          </w:p>
          <w:p w:rsidR="00FE7ED0" w:rsidRDefault="00FE7ED0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E7ED0">
              <w:rPr>
                <w:rFonts w:asciiTheme="majorHAnsi" w:hAnsiTheme="majorHAnsi"/>
                <w:b/>
                <w:color w:val="000000"/>
              </w:rPr>
              <w:t>5.2 Denúncia anônima:</w:t>
            </w:r>
          </w:p>
          <w:p w:rsidR="008F05BB" w:rsidRDefault="008F05BB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 base no parecer da assessoria jurídica, a Comissão decide por suspender o processamento das denúncias anônimas.</w:t>
            </w:r>
          </w:p>
          <w:p w:rsidR="005D7359" w:rsidRDefault="005D7359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5.3 Retirada dos processos de fiscalização em carga: </w:t>
            </w:r>
          </w:p>
          <w:p w:rsidR="005D7359" w:rsidRDefault="005D7359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5D7359">
              <w:rPr>
                <w:rFonts w:asciiTheme="majorHAnsi" w:hAnsiTheme="majorHAnsi"/>
                <w:color w:val="000000"/>
              </w:rPr>
              <w:t>A Conselheira Rosana Oppitz</w:t>
            </w:r>
            <w:r>
              <w:rPr>
                <w:rFonts w:asciiTheme="majorHAnsi" w:hAnsiTheme="majorHAnsi"/>
                <w:color w:val="000000"/>
              </w:rPr>
              <w:t xml:space="preserve"> reitera que os processos de Fiscalização </w:t>
            </w:r>
            <w:r w:rsidR="00362F82">
              <w:rPr>
                <w:rFonts w:asciiTheme="majorHAnsi" w:hAnsiTheme="majorHAnsi"/>
                <w:color w:val="000000"/>
              </w:rPr>
              <w:t>não devem ser retirados do CAU/RS em carga.</w:t>
            </w:r>
            <w:r w:rsidR="003C050E">
              <w:rPr>
                <w:rFonts w:asciiTheme="majorHAnsi" w:hAnsiTheme="majorHAnsi"/>
                <w:color w:val="000000"/>
              </w:rPr>
              <w:t xml:space="preserve"> A Comissão pede que seja redigida Deliberação sobre o assunto e apresentada na próxima reunião.</w:t>
            </w:r>
          </w:p>
          <w:p w:rsidR="005D7359" w:rsidRPr="005D7359" w:rsidRDefault="005D7359" w:rsidP="00FE7ED0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5D7359">
              <w:rPr>
                <w:rFonts w:asciiTheme="majorHAnsi" w:hAnsiTheme="majorHAnsi"/>
                <w:b/>
                <w:color w:val="000000"/>
              </w:rPr>
              <w:t>5.4 Reunião na Construsul: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Pr="005D7359">
              <w:rPr>
                <w:rFonts w:asciiTheme="majorHAnsi" w:hAnsiTheme="majorHAnsi"/>
                <w:color w:val="000000"/>
              </w:rPr>
              <w:t>a Comissão decide pela realização da reunião no dia 0</w:t>
            </w:r>
            <w:r>
              <w:rPr>
                <w:rFonts w:asciiTheme="majorHAnsi" w:hAnsiTheme="majorHAnsi"/>
                <w:color w:val="000000"/>
              </w:rPr>
              <w:t>5</w:t>
            </w:r>
            <w:r w:rsidRPr="005D7359">
              <w:rPr>
                <w:rFonts w:asciiTheme="majorHAnsi" w:hAnsiTheme="majorHAnsi"/>
                <w:color w:val="000000"/>
              </w:rPr>
              <w:t>/08 (quarta-feira), das 16h às 18h.</w:t>
            </w:r>
          </w:p>
          <w:p w:rsidR="008F05BB" w:rsidRPr="008F05BB" w:rsidRDefault="008F05BB" w:rsidP="008F05BB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F05BB">
              <w:rPr>
                <w:rFonts w:asciiTheme="majorHAnsi" w:hAnsiTheme="majorHAnsi"/>
                <w:b/>
                <w:color w:val="000000"/>
              </w:rPr>
              <w:t>5.5 EPIs:</w:t>
            </w:r>
          </w:p>
          <w:p w:rsidR="004343CF" w:rsidRPr="001B1B96" w:rsidRDefault="008F05BB" w:rsidP="008F05BB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A Cons. Rosana solicita informação formal acerca da aquisição dos EPIs.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6550C" w:rsidRPr="0066550C" w:rsidTr="00BB3DE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F5132E" w:rsidP="00BB3DE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F5132E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e apresentar minuta de deliberação sobre retirada de processos em carga.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66550C" w:rsidRDefault="00F5132E" w:rsidP="00BB3DE7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BB3B96" w:rsidRPr="0066550C" w:rsidTr="0066550C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F5132E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F5132E" w:rsidP="0066550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Organizar a realização de reunião da Comissão na Construsul.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6550C" w:rsidRDefault="00F5132E" w:rsidP="0066550C">
            <w:pPr>
              <w:tabs>
                <w:tab w:val="left" w:pos="1230"/>
                <w:tab w:val="center" w:pos="2183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9D130A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Default="009D130A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30A" w:rsidRPr="008612E2" w:rsidRDefault="009D130A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E538BF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2A2A40" w:rsidRDefault="00E538BF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Alexandre Noal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E538BF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8BF" w:rsidRPr="008612E2" w:rsidRDefault="00E538BF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41" w:rsidRDefault="005D2A41" w:rsidP="00A021E7">
      <w:pPr>
        <w:spacing w:after="0" w:line="240" w:lineRule="auto"/>
      </w:pPr>
      <w:r>
        <w:separator/>
      </w:r>
    </w:p>
  </w:endnote>
  <w:endnote w:type="continuationSeparator" w:id="0">
    <w:p w:rsidR="005D2A41" w:rsidRDefault="005D2A4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D52C2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41" w:rsidRDefault="005D2A41" w:rsidP="00A021E7">
      <w:pPr>
        <w:spacing w:after="0" w:line="240" w:lineRule="auto"/>
      </w:pPr>
      <w:r>
        <w:separator/>
      </w:r>
    </w:p>
  </w:footnote>
  <w:footnote w:type="continuationSeparator" w:id="0">
    <w:p w:rsidR="005D2A41" w:rsidRDefault="005D2A4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1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19"/>
  </w:num>
  <w:num w:numId="13">
    <w:abstractNumId w:val="8"/>
  </w:num>
  <w:num w:numId="14">
    <w:abstractNumId w:val="5"/>
  </w:num>
  <w:num w:numId="15">
    <w:abstractNumId w:val="17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001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21D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C2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965"/>
    <w:rsid w:val="00A46FF5"/>
    <w:rsid w:val="00A47846"/>
    <w:rsid w:val="00A47DDD"/>
    <w:rsid w:val="00A506E7"/>
    <w:rsid w:val="00A50EA7"/>
    <w:rsid w:val="00A511EE"/>
    <w:rsid w:val="00A5123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1E2A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77A"/>
    <w:rsid w:val="00F47885"/>
    <w:rsid w:val="00F50A09"/>
    <w:rsid w:val="00F50C5A"/>
    <w:rsid w:val="00F510EF"/>
    <w:rsid w:val="00F5132E"/>
    <w:rsid w:val="00F51DEA"/>
    <w:rsid w:val="00F51F05"/>
    <w:rsid w:val="00F52A7F"/>
    <w:rsid w:val="00F52AB4"/>
    <w:rsid w:val="00F52CEB"/>
    <w:rsid w:val="00F52F91"/>
    <w:rsid w:val="00F535B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BD27-FD7A-44D9-A11A-E51CB060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1689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2015-07-30T13:22:00Z</cp:lastPrinted>
  <dcterms:created xsi:type="dcterms:W3CDTF">2015-07-23T18:19:00Z</dcterms:created>
  <dcterms:modified xsi:type="dcterms:W3CDTF">2015-07-30T13:23:00Z</dcterms:modified>
</cp:coreProperties>
</file>