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DF" w:rsidRPr="00843767" w:rsidRDefault="00D145DF" w:rsidP="00D145DF">
      <w:pPr>
        <w:spacing w:before="240" w:after="240" w:line="276" w:lineRule="auto"/>
        <w:ind w:right="-15" w:firstLine="709"/>
        <w:jc w:val="center"/>
        <w:rPr>
          <w:rFonts w:ascii="Calibri" w:hAnsi="Calibri" w:cs="Arial"/>
          <w:b/>
          <w:bCs/>
          <w:iCs/>
          <w:color w:val="000000"/>
        </w:rPr>
      </w:pPr>
      <w:bookmarkStart w:id="0" w:name="_GoBack"/>
      <w:bookmarkEnd w:id="0"/>
      <w:r w:rsidRPr="00843767">
        <w:rPr>
          <w:rFonts w:ascii="Calibri" w:hAnsi="Calibri" w:cs="Arial"/>
          <w:b/>
          <w:bCs/>
          <w:color w:val="000000"/>
        </w:rPr>
        <w:t xml:space="preserve">PREGÃO ELETRÔNICO </w:t>
      </w:r>
    </w:p>
    <w:p w:rsidR="00D145DF" w:rsidRPr="00843767" w:rsidRDefault="00D145DF" w:rsidP="00D145DF">
      <w:pPr>
        <w:spacing w:before="240" w:after="240" w:line="276" w:lineRule="auto"/>
        <w:ind w:right="-15" w:firstLine="709"/>
        <w:jc w:val="center"/>
        <w:rPr>
          <w:rFonts w:ascii="Calibri" w:hAnsi="Calibri" w:cs="Arial"/>
          <w:b/>
          <w:bCs/>
          <w:color w:val="000000"/>
        </w:rPr>
      </w:pPr>
      <w:r w:rsidRPr="00843767">
        <w:rPr>
          <w:rFonts w:ascii="Calibri" w:hAnsi="Calibri" w:cs="Arial"/>
          <w:b/>
          <w:bCs/>
          <w:color w:val="000000"/>
        </w:rPr>
        <w:t xml:space="preserve">CONSELHO DE ARQUITETURA E URBANISMO DO RIO GRANDE DO SUL </w:t>
      </w:r>
    </w:p>
    <w:p w:rsidR="00D145DF" w:rsidRPr="00843767" w:rsidRDefault="00D145DF" w:rsidP="00D145DF">
      <w:pPr>
        <w:spacing w:before="240" w:after="240" w:line="276" w:lineRule="auto"/>
        <w:ind w:right="-15" w:firstLine="709"/>
        <w:jc w:val="center"/>
        <w:rPr>
          <w:rFonts w:ascii="Calibri" w:hAnsi="Calibri" w:cs="Arial"/>
          <w:b/>
          <w:bCs/>
          <w:color w:val="000000"/>
        </w:rPr>
      </w:pPr>
      <w:r w:rsidRPr="00843767">
        <w:rPr>
          <w:rFonts w:ascii="Calibri" w:hAnsi="Calibri" w:cs="Arial"/>
          <w:b/>
          <w:bCs/>
          <w:color w:val="000000"/>
        </w:rPr>
        <w:t xml:space="preserve">PREGÃO ELETRÔNICO </w:t>
      </w:r>
      <w:r w:rsidRPr="00843767">
        <w:rPr>
          <w:rFonts w:ascii="Calibri" w:hAnsi="Calibri" w:cs="Arial"/>
          <w:b/>
          <w:bCs/>
        </w:rPr>
        <w:t>Nº 0</w:t>
      </w:r>
      <w:r w:rsidR="00BF7A5D" w:rsidRPr="00843767">
        <w:rPr>
          <w:rFonts w:ascii="Calibri" w:hAnsi="Calibri" w:cs="Arial"/>
          <w:b/>
          <w:bCs/>
        </w:rPr>
        <w:t>0</w:t>
      </w:r>
      <w:r w:rsidR="00D26FD3" w:rsidRPr="00843767">
        <w:rPr>
          <w:rFonts w:ascii="Calibri" w:hAnsi="Calibri" w:cs="Arial"/>
          <w:b/>
          <w:bCs/>
        </w:rPr>
        <w:t>4</w:t>
      </w:r>
      <w:r w:rsidRPr="00843767">
        <w:rPr>
          <w:rFonts w:ascii="Calibri" w:hAnsi="Calibri" w:cs="Arial"/>
          <w:b/>
          <w:bCs/>
        </w:rPr>
        <w:t>/201</w:t>
      </w:r>
      <w:r w:rsidR="00BF7A5D" w:rsidRPr="00843767">
        <w:rPr>
          <w:rFonts w:ascii="Calibri" w:hAnsi="Calibri" w:cs="Arial"/>
          <w:b/>
          <w:bCs/>
        </w:rPr>
        <w:t>4</w:t>
      </w:r>
    </w:p>
    <w:p w:rsidR="00D145DF" w:rsidRPr="00843767" w:rsidRDefault="00D145DF" w:rsidP="00D145DF">
      <w:pPr>
        <w:spacing w:before="240" w:after="240" w:line="276" w:lineRule="auto"/>
        <w:ind w:right="-15" w:firstLine="709"/>
        <w:jc w:val="center"/>
        <w:rPr>
          <w:rFonts w:ascii="Calibri" w:hAnsi="Calibri" w:cs="Arial"/>
          <w:b/>
          <w:bCs/>
          <w:color w:val="000000"/>
        </w:rPr>
      </w:pPr>
      <w:r w:rsidRPr="00843767">
        <w:rPr>
          <w:rFonts w:ascii="Calibri" w:hAnsi="Calibri" w:cs="Arial"/>
          <w:b/>
          <w:bCs/>
          <w:color w:val="000000"/>
        </w:rPr>
        <w:t xml:space="preserve">(Processo Administrativo n° </w:t>
      </w:r>
      <w:r w:rsidR="00BF7A5D" w:rsidRPr="00843767">
        <w:rPr>
          <w:rFonts w:ascii="Calibri" w:hAnsi="Calibri" w:cs="Arial"/>
          <w:b/>
          <w:bCs/>
          <w:color w:val="000000"/>
        </w:rPr>
        <w:t>0</w:t>
      </w:r>
      <w:r w:rsidR="00734225" w:rsidRPr="00843767">
        <w:rPr>
          <w:rFonts w:ascii="Calibri" w:hAnsi="Calibri" w:cs="Arial"/>
          <w:b/>
          <w:bCs/>
          <w:color w:val="000000"/>
        </w:rPr>
        <w:t>11</w:t>
      </w:r>
      <w:r w:rsidRPr="00843767">
        <w:rPr>
          <w:rFonts w:ascii="Calibri" w:hAnsi="Calibri" w:cs="Arial"/>
          <w:b/>
          <w:bCs/>
          <w:color w:val="000000"/>
        </w:rPr>
        <w:t>/201</w:t>
      </w:r>
      <w:r w:rsidR="00BF7A5D" w:rsidRPr="00843767">
        <w:rPr>
          <w:rFonts w:ascii="Calibri" w:hAnsi="Calibri" w:cs="Arial"/>
          <w:b/>
          <w:bCs/>
          <w:color w:val="000000"/>
        </w:rPr>
        <w:t>4</w:t>
      </w:r>
      <w:r w:rsidRPr="00843767">
        <w:rPr>
          <w:rFonts w:ascii="Calibri" w:hAnsi="Calibri" w:cs="Arial"/>
          <w:b/>
          <w:bCs/>
          <w:color w:val="000000"/>
        </w:rPr>
        <w:t>)</w:t>
      </w:r>
    </w:p>
    <w:p w:rsidR="0086657E" w:rsidRPr="00843767" w:rsidRDefault="0086657E" w:rsidP="0086657E">
      <w:pPr>
        <w:snapToGrid w:val="0"/>
        <w:spacing w:before="240" w:after="240" w:line="276" w:lineRule="auto"/>
        <w:ind w:right="-30" w:firstLine="709"/>
        <w:jc w:val="both"/>
        <w:rPr>
          <w:rFonts w:ascii="Calibri" w:hAnsi="Calibri" w:cs="Arial"/>
        </w:rPr>
      </w:pPr>
      <w:r w:rsidRPr="00843767">
        <w:rPr>
          <w:rFonts w:ascii="Calibri" w:hAnsi="Calibri" w:cs="Arial"/>
        </w:rPr>
        <w:t xml:space="preserve">Torna-se público, para conhecimento dos interessados, que o CONSELHO DE ARQUITETURA E URBANISMO DO RIO GRANDE DO SUL, por meio da Comissão Permanente de Licitações, sediado na </w:t>
      </w:r>
      <w:r w:rsidRPr="00843767">
        <w:rPr>
          <w:rFonts w:ascii="Calibri" w:hAnsi="Calibri" w:cs="Arial"/>
          <w:bCs/>
          <w:iCs/>
        </w:rPr>
        <w:t>Rua Dona Laura, 320 conjunto 1401</w:t>
      </w:r>
      <w:r w:rsidRPr="00843767">
        <w:rPr>
          <w:rFonts w:ascii="Calibri" w:hAnsi="Calibri" w:cs="Arial"/>
        </w:rPr>
        <w:t xml:space="preserve">, realizará licitação, na modalidade </w:t>
      </w:r>
      <w:r w:rsidRPr="00843767">
        <w:rPr>
          <w:rFonts w:ascii="Calibri" w:hAnsi="Calibri" w:cs="Arial"/>
          <w:bCs/>
        </w:rPr>
        <w:t xml:space="preserve">PREGÃO, </w:t>
      </w:r>
      <w:r w:rsidRPr="00843767">
        <w:rPr>
          <w:rFonts w:ascii="Calibri" w:hAnsi="Calibri" w:cs="Arial"/>
        </w:rPr>
        <w:t>na forma</w:t>
      </w:r>
      <w:r w:rsidRPr="00843767">
        <w:rPr>
          <w:rFonts w:ascii="Calibri" w:hAnsi="Calibri" w:cs="Arial"/>
          <w:bCs/>
        </w:rPr>
        <w:t xml:space="preserve"> ELETRÔNICA, do</w:t>
      </w:r>
      <w:r w:rsidRPr="00843767">
        <w:rPr>
          <w:rFonts w:ascii="Calibri" w:hAnsi="Calibri" w:cs="Arial"/>
        </w:rPr>
        <w:t xml:space="preserve"> </w:t>
      </w:r>
      <w:r w:rsidRPr="00843767">
        <w:rPr>
          <w:rFonts w:ascii="Calibri" w:hAnsi="Calibri" w:cs="Arial"/>
          <w:bCs/>
          <w:iCs/>
        </w:rPr>
        <w:t>tipo menor preço</w:t>
      </w:r>
      <w:r w:rsidRPr="00843767">
        <w:rPr>
          <w:rFonts w:ascii="Calibri" w:hAnsi="Calibri" w:cs="Arial"/>
          <w:b/>
          <w:bCs/>
        </w:rPr>
        <w:t>,</w:t>
      </w:r>
      <w:r w:rsidRPr="00843767">
        <w:rPr>
          <w:rFonts w:ascii="Calibri" w:hAnsi="Calibri" w:cs="Arial"/>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D145DF" w:rsidRPr="00843767" w:rsidRDefault="00D145DF" w:rsidP="00D145DF">
      <w:pPr>
        <w:rPr>
          <w:rFonts w:ascii="Calibri" w:hAnsi="Calibri" w:cs="Segoe UI"/>
          <w:color w:val="000000"/>
          <w:highlight w:val="yellow"/>
        </w:rPr>
      </w:pPr>
    </w:p>
    <w:p w:rsidR="00D145DF" w:rsidRPr="00D74680" w:rsidRDefault="00D145DF" w:rsidP="00D145DF">
      <w:pPr>
        <w:rPr>
          <w:rFonts w:ascii="Calibri" w:hAnsi="Calibri"/>
        </w:rPr>
      </w:pPr>
      <w:r w:rsidRPr="00D74680">
        <w:rPr>
          <w:rFonts w:ascii="Calibri" w:hAnsi="Calibri" w:cs="Segoe UI"/>
          <w:color w:val="000000"/>
        </w:rPr>
        <w:t>Data da sessão:</w:t>
      </w:r>
      <w:r w:rsidR="00BF7A5D" w:rsidRPr="00D74680">
        <w:rPr>
          <w:rFonts w:ascii="Calibri" w:hAnsi="Calibri" w:cs="Segoe UI"/>
          <w:color w:val="000000"/>
        </w:rPr>
        <w:t xml:space="preserve"> 2</w:t>
      </w:r>
      <w:r w:rsidR="00D74680" w:rsidRPr="00D74680">
        <w:rPr>
          <w:rFonts w:ascii="Calibri" w:hAnsi="Calibri" w:cs="Segoe UI"/>
          <w:color w:val="000000"/>
        </w:rPr>
        <w:t>5</w:t>
      </w:r>
      <w:r w:rsidR="00D546F0" w:rsidRPr="00D74680">
        <w:rPr>
          <w:rFonts w:ascii="Calibri" w:hAnsi="Calibri" w:cs="Segoe UI"/>
          <w:color w:val="000000"/>
        </w:rPr>
        <w:t>/</w:t>
      </w:r>
      <w:r w:rsidR="00BF7A5D" w:rsidRPr="00D74680">
        <w:rPr>
          <w:rFonts w:ascii="Calibri" w:hAnsi="Calibri" w:cs="Segoe UI"/>
          <w:color w:val="000000"/>
        </w:rPr>
        <w:t>0</w:t>
      </w:r>
      <w:r w:rsidR="00D74680" w:rsidRPr="00D74680">
        <w:rPr>
          <w:rFonts w:ascii="Calibri" w:hAnsi="Calibri" w:cs="Segoe UI"/>
          <w:color w:val="000000"/>
        </w:rPr>
        <w:t>4</w:t>
      </w:r>
      <w:r w:rsidR="00D546F0" w:rsidRPr="00D74680">
        <w:rPr>
          <w:rFonts w:ascii="Calibri" w:hAnsi="Calibri" w:cs="Segoe UI"/>
          <w:color w:val="000000"/>
        </w:rPr>
        <w:t>/201</w:t>
      </w:r>
      <w:r w:rsidR="00BF7A5D" w:rsidRPr="00D74680">
        <w:rPr>
          <w:rFonts w:ascii="Calibri" w:hAnsi="Calibri" w:cs="Segoe UI"/>
          <w:color w:val="000000"/>
        </w:rPr>
        <w:t>4</w:t>
      </w:r>
    </w:p>
    <w:p w:rsidR="00D145DF" w:rsidRPr="00843767" w:rsidRDefault="00D145DF" w:rsidP="00D145DF">
      <w:pPr>
        <w:rPr>
          <w:rFonts w:ascii="Calibri" w:hAnsi="Calibri"/>
        </w:rPr>
      </w:pPr>
      <w:r w:rsidRPr="00843767">
        <w:rPr>
          <w:rFonts w:ascii="Calibri" w:hAnsi="Calibri" w:cs="Segoe UI"/>
          <w:color w:val="000000"/>
        </w:rPr>
        <w:t xml:space="preserve">Horário: </w:t>
      </w:r>
      <w:r w:rsidR="00D546F0" w:rsidRPr="00843767">
        <w:rPr>
          <w:rFonts w:ascii="Calibri" w:hAnsi="Calibri" w:cs="Segoe UI"/>
          <w:color w:val="000000"/>
        </w:rPr>
        <w:t>10:00 horas</w:t>
      </w:r>
    </w:p>
    <w:p w:rsidR="00D145DF" w:rsidRPr="00843767" w:rsidRDefault="00D145DF" w:rsidP="00D145DF">
      <w:pPr>
        <w:spacing w:after="120" w:line="276" w:lineRule="auto"/>
        <w:ind w:right="-15"/>
        <w:rPr>
          <w:rFonts w:ascii="Calibri" w:hAnsi="Calibri"/>
          <w:b/>
          <w:bCs/>
          <w:color w:val="000000"/>
        </w:rPr>
      </w:pPr>
      <w:r w:rsidRPr="00843767">
        <w:rPr>
          <w:rFonts w:ascii="Calibri" w:hAnsi="Calibri" w:cs="Segoe UI"/>
          <w:color w:val="000000"/>
        </w:rPr>
        <w:t>Local: COMPRASNET</w:t>
      </w:r>
    </w:p>
    <w:p w:rsidR="00D145DF" w:rsidRPr="00843767" w:rsidRDefault="00D145DF" w:rsidP="00D145DF">
      <w:pPr>
        <w:spacing w:after="120" w:line="276" w:lineRule="auto"/>
        <w:ind w:left="360" w:right="-15"/>
        <w:jc w:val="both"/>
        <w:rPr>
          <w:rFonts w:ascii="Calibri" w:hAnsi="Calibri"/>
          <w:b/>
          <w:color w:val="000000"/>
        </w:rPr>
      </w:pPr>
    </w:p>
    <w:p w:rsidR="00D145DF" w:rsidRPr="00843767" w:rsidRDefault="00D145DF" w:rsidP="00590DB7">
      <w:pPr>
        <w:numPr>
          <w:ilvl w:val="0"/>
          <w:numId w:val="2"/>
        </w:numPr>
        <w:spacing w:after="120" w:line="276" w:lineRule="auto"/>
        <w:ind w:right="-15"/>
        <w:jc w:val="both"/>
        <w:rPr>
          <w:rFonts w:ascii="Calibri" w:hAnsi="Calibri"/>
          <w:b/>
          <w:color w:val="000000"/>
        </w:rPr>
      </w:pPr>
      <w:r w:rsidRPr="00843767">
        <w:rPr>
          <w:rFonts w:ascii="Calibri" w:hAnsi="Calibri"/>
          <w:b/>
          <w:color w:val="000000"/>
        </w:rPr>
        <w:t>DO OBJETO</w:t>
      </w:r>
    </w:p>
    <w:p w:rsidR="00B44BD6" w:rsidRPr="00843767" w:rsidRDefault="00D145DF" w:rsidP="008933F1">
      <w:pPr>
        <w:numPr>
          <w:ilvl w:val="1"/>
          <w:numId w:val="10"/>
        </w:numPr>
        <w:spacing w:before="120" w:after="120" w:line="276" w:lineRule="auto"/>
        <w:jc w:val="both"/>
        <w:rPr>
          <w:rFonts w:ascii="Calibri" w:hAnsi="Calibri"/>
        </w:rPr>
      </w:pPr>
      <w:r w:rsidRPr="00843767">
        <w:rPr>
          <w:rFonts w:ascii="Calibri" w:hAnsi="Calibri"/>
        </w:rPr>
        <w:t xml:space="preserve">O objeto da presente licitação é a escolha da proposta mais vantajosa para a contratação de prestação </w:t>
      </w:r>
      <w:r w:rsidR="0072709B" w:rsidRPr="00843767">
        <w:rPr>
          <w:rFonts w:ascii="Calibri" w:hAnsi="Calibri"/>
        </w:rPr>
        <w:t>de serviços de limpeza, conservação, higienização, copeira</w:t>
      </w:r>
      <w:r w:rsidR="00AB3921">
        <w:rPr>
          <w:rFonts w:ascii="Calibri" w:hAnsi="Calibri"/>
        </w:rPr>
        <w:t xml:space="preserve"> e serviços gerais</w:t>
      </w:r>
      <w:r w:rsidR="0072709B" w:rsidRPr="00843767">
        <w:rPr>
          <w:rFonts w:ascii="Calibri" w:hAnsi="Calibri"/>
        </w:rPr>
        <w:t xml:space="preserve">, </w:t>
      </w:r>
      <w:r w:rsidRPr="00843767">
        <w:rPr>
          <w:rFonts w:ascii="Calibri" w:hAnsi="Calibri"/>
        </w:rPr>
        <w:t>conforme condições, quantidades e exigências estabelecidas neste Edital e seus anexos.</w:t>
      </w:r>
    </w:p>
    <w:p w:rsidR="00D145DF" w:rsidRPr="00843767" w:rsidRDefault="00D145DF" w:rsidP="008933F1">
      <w:pPr>
        <w:numPr>
          <w:ilvl w:val="1"/>
          <w:numId w:val="10"/>
        </w:numPr>
        <w:spacing w:before="120" w:after="120" w:line="276" w:lineRule="auto"/>
        <w:jc w:val="both"/>
        <w:rPr>
          <w:rFonts w:ascii="Calibri" w:hAnsi="Calibri"/>
        </w:rPr>
      </w:pPr>
      <w:r w:rsidRPr="00843767">
        <w:rPr>
          <w:rFonts w:ascii="Calibri" w:hAnsi="Calibri"/>
        </w:rPr>
        <w:t>A licitação será dividida em grupos, formados por um ou mais itens, conforme tabela constante do Termo de Referência, facultando-se ao licitante a participação em quantos grupos forem de seu interesse, devendo oferecer proposta para todos os itens que o compõem.</w:t>
      </w:r>
    </w:p>
    <w:p w:rsidR="00D145DF" w:rsidRPr="00843767" w:rsidRDefault="00D145DF" w:rsidP="00D145DF">
      <w:pPr>
        <w:autoSpaceDE w:val="0"/>
        <w:spacing w:after="120" w:line="276" w:lineRule="auto"/>
        <w:ind w:left="360"/>
        <w:jc w:val="both"/>
        <w:rPr>
          <w:rFonts w:ascii="Calibri" w:hAnsi="Calibri"/>
          <w:b/>
          <w:color w:val="000000"/>
        </w:rPr>
      </w:pPr>
    </w:p>
    <w:p w:rsidR="00D145DF" w:rsidRPr="00843767" w:rsidRDefault="00D145DF" w:rsidP="00590DB7">
      <w:pPr>
        <w:numPr>
          <w:ilvl w:val="0"/>
          <w:numId w:val="2"/>
        </w:numPr>
        <w:spacing w:after="120" w:line="276" w:lineRule="auto"/>
        <w:ind w:right="-15"/>
        <w:jc w:val="both"/>
        <w:rPr>
          <w:rFonts w:ascii="Calibri" w:hAnsi="Calibri"/>
          <w:b/>
          <w:color w:val="000000"/>
        </w:rPr>
      </w:pPr>
      <w:r w:rsidRPr="00843767">
        <w:rPr>
          <w:rFonts w:ascii="Calibri" w:hAnsi="Calibri"/>
          <w:b/>
          <w:color w:val="000000"/>
        </w:rPr>
        <w:t>DOS RECURSOS ORÇAMENTÁRIOS</w:t>
      </w:r>
    </w:p>
    <w:tbl>
      <w:tblPr>
        <w:tblW w:w="0" w:type="auto"/>
        <w:tblBorders>
          <w:top w:val="nil"/>
          <w:left w:val="nil"/>
          <w:bottom w:val="nil"/>
          <w:right w:val="nil"/>
        </w:tblBorders>
        <w:tblLayout w:type="fixed"/>
        <w:tblLook w:val="0000" w:firstRow="0" w:lastRow="0" w:firstColumn="0" w:lastColumn="0" w:noHBand="0" w:noVBand="0"/>
      </w:tblPr>
      <w:tblGrid>
        <w:gridCol w:w="8618"/>
      </w:tblGrid>
      <w:tr w:rsidR="00734225" w:rsidRPr="00843767">
        <w:tblPrEx>
          <w:tblCellMar>
            <w:top w:w="0" w:type="dxa"/>
            <w:bottom w:w="0" w:type="dxa"/>
          </w:tblCellMar>
        </w:tblPrEx>
        <w:trPr>
          <w:trHeight w:val="240"/>
          <w:hidden/>
        </w:trPr>
        <w:tc>
          <w:tcPr>
            <w:tcW w:w="8618" w:type="dxa"/>
          </w:tcPr>
          <w:p w:rsidR="00CA0AC5" w:rsidRPr="00843767" w:rsidRDefault="00CA0AC5" w:rsidP="008933F1">
            <w:pPr>
              <w:pStyle w:val="PargrafodaLista"/>
              <w:numPr>
                <w:ilvl w:val="0"/>
                <w:numId w:val="10"/>
              </w:numPr>
              <w:spacing w:before="120" w:after="120" w:line="276" w:lineRule="auto"/>
              <w:jc w:val="both"/>
              <w:rPr>
                <w:rFonts w:ascii="Calibri" w:hAnsi="Calibri"/>
                <w:vanish/>
              </w:rPr>
            </w:pPr>
          </w:p>
          <w:p w:rsidR="00B44BD6" w:rsidRPr="00843767" w:rsidRDefault="00D145DF" w:rsidP="008933F1">
            <w:pPr>
              <w:numPr>
                <w:ilvl w:val="1"/>
                <w:numId w:val="10"/>
              </w:numPr>
              <w:spacing w:before="120" w:after="120" w:line="276" w:lineRule="auto"/>
              <w:jc w:val="both"/>
              <w:rPr>
                <w:rFonts w:ascii="Calibri" w:hAnsi="Calibri"/>
              </w:rPr>
            </w:pPr>
            <w:r w:rsidRPr="00843767">
              <w:rPr>
                <w:rFonts w:ascii="Calibri" w:hAnsi="Calibri"/>
              </w:rPr>
              <w:t xml:space="preserve">  As despesas referentes a presente licitação correrão por conta da dotação orçamentária, </w:t>
            </w:r>
            <w:r w:rsidR="00B44BD6" w:rsidRPr="00843767">
              <w:rPr>
                <w:rFonts w:ascii="Calibri" w:hAnsi="Calibri"/>
              </w:rPr>
              <w:lastRenderedPageBreak/>
              <w:t xml:space="preserve">rubrica </w:t>
            </w:r>
            <w:r w:rsidR="00D26FD3" w:rsidRPr="00843767">
              <w:rPr>
                <w:rFonts w:ascii="Calibri" w:hAnsi="Calibri"/>
              </w:rPr>
              <w:t>4.04.01 – Manter as Atividades Operacionais do CAU/RS</w:t>
            </w:r>
            <w:r w:rsidR="00CF4A58" w:rsidRPr="00843767">
              <w:rPr>
                <w:rFonts w:ascii="Calibri" w:hAnsi="Calibri"/>
              </w:rPr>
              <w:t>,</w:t>
            </w:r>
            <w:r w:rsidRPr="00843767">
              <w:rPr>
                <w:rFonts w:ascii="Calibri" w:hAnsi="Calibri"/>
              </w:rPr>
              <w:t xml:space="preserve"> </w:t>
            </w:r>
            <w:r w:rsidR="00D26FD3" w:rsidRPr="00843767">
              <w:rPr>
                <w:rFonts w:ascii="Calibri" w:hAnsi="Calibri"/>
              </w:rPr>
              <w:t>6.2.2.1.1.01.04.04.012 – Serviços de Reparos, Adapt. e Conservação de Bens Móveis e Imóveis.</w:t>
            </w:r>
          </w:p>
          <w:p w:rsidR="00CA0AC5" w:rsidRPr="00843767" w:rsidRDefault="00CA0AC5" w:rsidP="00B44BD6">
            <w:pPr>
              <w:autoSpaceDE w:val="0"/>
              <w:autoSpaceDN w:val="0"/>
              <w:adjustRightInd w:val="0"/>
              <w:rPr>
                <w:rFonts w:ascii="Calibri" w:hAnsi="Calibri" w:cs="Arial"/>
                <w:bCs/>
                <w:iCs/>
                <w:color w:val="000000"/>
              </w:rPr>
            </w:pPr>
          </w:p>
          <w:p w:rsidR="00D26FD3" w:rsidRPr="00843767" w:rsidRDefault="00D26FD3" w:rsidP="00B44BD6">
            <w:pPr>
              <w:autoSpaceDE w:val="0"/>
              <w:autoSpaceDN w:val="0"/>
              <w:adjustRightInd w:val="0"/>
              <w:rPr>
                <w:rFonts w:ascii="Calibri" w:hAnsi="Calibri" w:cs="Arial"/>
                <w:bCs/>
                <w:iCs/>
                <w:color w:val="0000FF"/>
              </w:rPr>
            </w:pPr>
          </w:p>
        </w:tc>
      </w:tr>
    </w:tbl>
    <w:p w:rsidR="00D145DF" w:rsidRPr="00843767" w:rsidRDefault="00D145DF" w:rsidP="00CA0AC5">
      <w:pPr>
        <w:numPr>
          <w:ilvl w:val="0"/>
          <w:numId w:val="2"/>
        </w:numPr>
        <w:spacing w:after="120" w:line="276" w:lineRule="auto"/>
        <w:ind w:right="-15"/>
        <w:jc w:val="both"/>
        <w:rPr>
          <w:rFonts w:ascii="Calibri" w:hAnsi="Calibri"/>
          <w:b/>
          <w:color w:val="000000"/>
        </w:rPr>
      </w:pPr>
      <w:r w:rsidRPr="00843767">
        <w:rPr>
          <w:rFonts w:ascii="Calibri" w:hAnsi="Calibri"/>
          <w:b/>
          <w:color w:val="000000"/>
        </w:rPr>
        <w:lastRenderedPageBreak/>
        <w:t>DO CREDENCIAMENTO</w:t>
      </w:r>
    </w:p>
    <w:p w:rsidR="00D145DF" w:rsidRPr="00843767" w:rsidRDefault="00D145DF" w:rsidP="00CA0AC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Credenciamento é o nível básico do registro cadastral no SICAF, que permite a participação dos interessados na modalidade licitatória Pregão, em sua forma eletrônica.</w:t>
      </w:r>
    </w:p>
    <w:p w:rsidR="00D145DF" w:rsidRPr="00843767" w:rsidRDefault="00D145DF" w:rsidP="00CA0AC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cadastro no SICAF poderá ser iniciado no Portal de Compras do Governo Federal – Comprasnet, no sítio www.comprasnet.gov.br, com a solicitação de login e senha pelo interessado.</w:t>
      </w:r>
    </w:p>
    <w:p w:rsidR="00D145DF" w:rsidRPr="00843767" w:rsidRDefault="00D145DF" w:rsidP="00CA0AC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credenciamento junto ao provedor do sistema implica a responsabilidade do licitante ou de seu representante legal e a presunção de sua capacidade técnica para realização das transações inerentes a este Pregão.</w:t>
      </w:r>
    </w:p>
    <w:p w:rsidR="00D145DF" w:rsidRPr="00843767" w:rsidRDefault="00D145DF" w:rsidP="00CA0AC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D145DF" w:rsidRPr="00843767" w:rsidRDefault="00D145DF" w:rsidP="00CA0AC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A perda da senha ou a quebra de sigilo deverão ser comunicadas imediatamente ao provedor do sistema para imediato bloqueio de acesso.</w:t>
      </w:r>
    </w:p>
    <w:p w:rsidR="00D145DF" w:rsidRPr="00843767" w:rsidRDefault="00D145DF" w:rsidP="00590DB7">
      <w:pPr>
        <w:numPr>
          <w:ilvl w:val="0"/>
          <w:numId w:val="2"/>
        </w:numPr>
        <w:spacing w:after="120" w:line="276" w:lineRule="auto"/>
        <w:ind w:right="-15"/>
        <w:jc w:val="both"/>
        <w:rPr>
          <w:rFonts w:ascii="Calibri" w:hAnsi="Calibri"/>
          <w:b/>
          <w:bCs/>
          <w:color w:val="000000"/>
        </w:rPr>
      </w:pPr>
      <w:r w:rsidRPr="00843767">
        <w:rPr>
          <w:rFonts w:ascii="Calibri" w:hAnsi="Calibri"/>
          <w:b/>
          <w:bCs/>
          <w:color w:val="000000"/>
        </w:rPr>
        <w:t>DA PARTICIPAÇÃO NO PREGÃO.</w:t>
      </w:r>
    </w:p>
    <w:p w:rsidR="00D145DF" w:rsidRPr="00843767" w:rsidRDefault="00D145DF" w:rsidP="00CA0AC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Poderão participar deste Pregão interessados cujo ramo de atividade seja compatível com o objeto desta licitação, e que estejam com Credenciamento regular no Sistema de Cadastramento Unificado de Fornecedores – SICAF, conforme disposto no §3º do artigo 8º da IN SLTI/MPOG nº 2, de 2010.</w:t>
      </w:r>
    </w:p>
    <w:p w:rsidR="00D145DF" w:rsidRPr="00843767" w:rsidRDefault="00D145DF" w:rsidP="00CA0AC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Não poderão participar desta licitação os interessados:</w:t>
      </w:r>
    </w:p>
    <w:p w:rsidR="00D145DF" w:rsidRPr="00843767" w:rsidRDefault="00D145DF"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Proibidos de participar de licitações e celebrar contratos administrativos, na forma da legislação vigente;</w:t>
      </w:r>
    </w:p>
    <w:p w:rsidR="00D145DF" w:rsidRPr="00843767" w:rsidRDefault="00D145DF"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Estrangeiros que não tenham representação legal no Brasil com poderes expressos para receber citação e responder administrativa ou judicialmente;</w:t>
      </w:r>
    </w:p>
    <w:p w:rsidR="00D145DF" w:rsidRPr="00843767" w:rsidRDefault="00D145DF"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lastRenderedPageBreak/>
        <w:t>Que se enquadrem nas vedações previstas no artigo 9º da Lei nº 8.666, de 1993;</w:t>
      </w:r>
    </w:p>
    <w:p w:rsidR="00D145DF" w:rsidRPr="00843767" w:rsidRDefault="00D145DF"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 xml:space="preserve"> Que estejam sob falência, em recuperação judicial ou extrajudicial, concurso de credores, concordata ou insolvência, em processo de dissolução ou liquidação;</w:t>
      </w:r>
    </w:p>
    <w:p w:rsidR="00D145DF" w:rsidRPr="00843767" w:rsidRDefault="00D145DF"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Entidades empresariais que estejam reunidas em consórcio;</w:t>
      </w:r>
    </w:p>
    <w:p w:rsidR="00D145DF" w:rsidRPr="00843767" w:rsidRDefault="00D145DF"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Entidades empresariais controladoras, coligadas ou subsidiárias entre si;</w:t>
      </w:r>
    </w:p>
    <w:p w:rsidR="00D145DF" w:rsidRPr="00843767" w:rsidRDefault="00D145DF"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Sociedades Cooperativas, considerando a vedação contida no Termo de Conciliação Judicial firmado entre o Ministério Público do Trabalho e a União, anexo ao Edital, e a proibição do artigo 4° da Instrução Normativa SLTI/MPOG n° 2, de 30 de abril de 2008.</w:t>
      </w:r>
    </w:p>
    <w:p w:rsidR="00D145DF" w:rsidRPr="00843767" w:rsidRDefault="00D145DF" w:rsidP="00CA0AC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Como condição para participação no Pregão, o licitante assinalará “sim” ou “não” em campo próprio do sistema eletrônico, relativo às seguintes declarações: </w:t>
      </w:r>
    </w:p>
    <w:p w:rsidR="00D145DF" w:rsidRPr="00843767" w:rsidRDefault="00EA2F20"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Q</w:t>
      </w:r>
      <w:r w:rsidR="00D145DF" w:rsidRPr="00843767">
        <w:rPr>
          <w:rFonts w:ascii="Calibri" w:hAnsi="Calibri"/>
          <w:bCs/>
          <w:color w:val="000000"/>
        </w:rPr>
        <w:t>ue cumpre os requisitos estabelecidos no artigo 3° da Lei Complementar nº 123, de 2006, estando apto a usufruir do tratamento favorecido estabelecido em seus arts. 42 a 49.</w:t>
      </w:r>
    </w:p>
    <w:p w:rsidR="00D145DF" w:rsidRPr="00843767" w:rsidRDefault="00EA2F20"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A</w:t>
      </w:r>
      <w:r w:rsidR="00D145DF" w:rsidRPr="00843767">
        <w:rPr>
          <w:rFonts w:ascii="Calibri" w:hAnsi="Calibri"/>
          <w:bCs/>
          <w:color w:val="000000"/>
        </w:rPr>
        <w:t xml:space="preserve"> assinalação do campo “não” apenas produzirá o efeito de o licitante não ter direito ao tratamento favorecido previsto na Lei Complementar nº 123, de 2006, mesmo que microempresa ou empresa de pequeno porte;</w:t>
      </w:r>
    </w:p>
    <w:p w:rsidR="00D145DF" w:rsidRPr="00843767" w:rsidRDefault="00EA2F20"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Q</w:t>
      </w:r>
      <w:r w:rsidR="00D145DF" w:rsidRPr="00843767">
        <w:rPr>
          <w:rFonts w:ascii="Calibri" w:hAnsi="Calibri"/>
          <w:bCs/>
          <w:color w:val="000000"/>
        </w:rPr>
        <w:t>ue está ciente e concorda com as condições contidas no Edital e seus anexos, bem como de que cumpre plenamente os requisitos de habilitação definidos no Edital;</w:t>
      </w:r>
    </w:p>
    <w:p w:rsidR="00D145DF" w:rsidRPr="00843767" w:rsidRDefault="00EA2F20"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Q</w:t>
      </w:r>
      <w:r w:rsidR="00D145DF" w:rsidRPr="00843767">
        <w:rPr>
          <w:rFonts w:ascii="Calibri" w:hAnsi="Calibri"/>
          <w:bCs/>
          <w:color w:val="000000"/>
        </w:rPr>
        <w:t xml:space="preserve">ue inexistem fatos impeditivos para sua habilitação no certame, ciente da obrigatoriedade de declarar ocorrências posteriores; </w:t>
      </w:r>
    </w:p>
    <w:p w:rsidR="00D145DF" w:rsidRPr="00843767" w:rsidRDefault="00EA2F20"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Q</w:t>
      </w:r>
      <w:r w:rsidR="00D145DF" w:rsidRPr="00843767">
        <w:rPr>
          <w:rFonts w:ascii="Calibri" w:hAnsi="Calibri"/>
          <w:bCs/>
          <w:color w:val="000000"/>
        </w:rPr>
        <w:t xml:space="preserve">ue não emprega menor de 18 anos em trabalho noturno, perigoso ou insalubre e não emprega menor de 16 anos, salvo menor, a partir de 14 anos, na condição de aprendiz, nos termos do artigo 7°, XXXIII, da Constituição. </w:t>
      </w:r>
    </w:p>
    <w:p w:rsidR="00D145DF" w:rsidRPr="00843767" w:rsidRDefault="00EA2F20"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Q</w:t>
      </w:r>
      <w:r w:rsidR="00D145DF" w:rsidRPr="00843767">
        <w:rPr>
          <w:rFonts w:ascii="Calibri" w:hAnsi="Calibri"/>
          <w:bCs/>
          <w:color w:val="000000"/>
        </w:rPr>
        <w:t>ue a proposta foi elaborada de forma independente, nos termos da Instrução Normativa SLTI/MPOG nº 2, de 16 de setembro de 2009.</w:t>
      </w:r>
    </w:p>
    <w:p w:rsidR="00EA2F20" w:rsidRPr="00843767" w:rsidRDefault="00EA2F20" w:rsidP="00EA2F20">
      <w:pPr>
        <w:tabs>
          <w:tab w:val="left" w:pos="826"/>
          <w:tab w:val="left" w:pos="854"/>
        </w:tabs>
        <w:autoSpaceDE w:val="0"/>
        <w:snapToGrid w:val="0"/>
        <w:spacing w:before="120" w:after="120" w:line="276" w:lineRule="auto"/>
        <w:ind w:left="330"/>
        <w:jc w:val="both"/>
        <w:rPr>
          <w:rFonts w:ascii="Calibri" w:hAnsi="Calibri"/>
          <w:bCs/>
          <w:color w:val="000000"/>
        </w:rPr>
      </w:pPr>
    </w:p>
    <w:p w:rsidR="00453D61" w:rsidRPr="00843767" w:rsidRDefault="00453D61" w:rsidP="00EA2F20">
      <w:pPr>
        <w:numPr>
          <w:ilvl w:val="0"/>
          <w:numId w:val="2"/>
        </w:numPr>
        <w:spacing w:after="120" w:line="276" w:lineRule="auto"/>
        <w:ind w:right="-15"/>
        <w:jc w:val="both"/>
        <w:rPr>
          <w:rFonts w:ascii="Calibri" w:hAnsi="Calibri"/>
          <w:b/>
          <w:bCs/>
          <w:color w:val="000000"/>
        </w:rPr>
      </w:pPr>
      <w:r w:rsidRPr="00843767">
        <w:rPr>
          <w:rFonts w:ascii="Calibri" w:hAnsi="Calibri"/>
          <w:b/>
          <w:bCs/>
          <w:color w:val="000000"/>
        </w:rPr>
        <w:t>DA VISTORIA</w:t>
      </w:r>
    </w:p>
    <w:p w:rsidR="00453D61" w:rsidRPr="00843767" w:rsidRDefault="00453D61" w:rsidP="00EA2F20">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lastRenderedPageBreak/>
        <w:t xml:space="preserve">A licitante poderá vistoriar os locais onde serão executados os serviços até o último dia útil anterior à data fixada para a abertura da sessão pública, com o objetivo de inteirar-se das condições e grau de dificuldade existentes, mediante prévio agendamento de horário junto ao </w:t>
      </w:r>
      <w:r w:rsidR="00A53DA1" w:rsidRPr="00843767">
        <w:rPr>
          <w:rFonts w:ascii="Calibri" w:hAnsi="Calibri"/>
          <w:bCs/>
          <w:iCs/>
          <w:color w:val="000000"/>
        </w:rPr>
        <w:t xml:space="preserve">Setor </w:t>
      </w:r>
      <w:r w:rsidRPr="00843767">
        <w:rPr>
          <w:rFonts w:ascii="Calibri" w:hAnsi="Calibri"/>
          <w:bCs/>
          <w:iCs/>
          <w:color w:val="000000"/>
        </w:rPr>
        <w:t>de Compras e Licitações</w:t>
      </w:r>
      <w:r w:rsidR="00A53DA1" w:rsidRPr="00843767">
        <w:rPr>
          <w:rFonts w:ascii="Calibri" w:hAnsi="Calibri"/>
          <w:bCs/>
          <w:iCs/>
          <w:color w:val="000000"/>
        </w:rPr>
        <w:t xml:space="preserve"> </w:t>
      </w:r>
      <w:r w:rsidRPr="00843767">
        <w:rPr>
          <w:rFonts w:ascii="Calibri" w:hAnsi="Calibri"/>
          <w:bCs/>
          <w:iCs/>
          <w:color w:val="000000"/>
        </w:rPr>
        <w:t>Conselho de Arquitetura e Urbanismo do RS - CAU/RS, pelo telefone (</w:t>
      </w:r>
      <w:r w:rsidR="00142A4B" w:rsidRPr="00843767">
        <w:rPr>
          <w:rFonts w:ascii="Calibri" w:hAnsi="Calibri"/>
          <w:bCs/>
          <w:iCs/>
          <w:color w:val="000000"/>
        </w:rPr>
        <w:t>51</w:t>
      </w:r>
      <w:r w:rsidRPr="00843767">
        <w:rPr>
          <w:rFonts w:ascii="Calibri" w:hAnsi="Calibri"/>
          <w:bCs/>
          <w:iCs/>
          <w:color w:val="000000"/>
        </w:rPr>
        <w:t xml:space="preserve">) 3094-9819. </w:t>
      </w:r>
    </w:p>
    <w:p w:rsidR="00453D61" w:rsidRPr="00843767" w:rsidRDefault="00453D61" w:rsidP="00EA2F20">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Tendo em vista a faculdade da realização da vistoria, as </w:t>
      </w:r>
      <w:r w:rsidRPr="00843767">
        <w:rPr>
          <w:rFonts w:ascii="Calibri" w:hAnsi="Calibri"/>
          <w:b/>
          <w:bCs/>
          <w:iCs/>
          <w:color w:val="000000"/>
        </w:rPr>
        <w:t>licitantes</w:t>
      </w:r>
      <w:r w:rsidRPr="00843767">
        <w:rPr>
          <w:rFonts w:ascii="Calibri" w:hAnsi="Calibri"/>
          <w:bCs/>
          <w:iCs/>
          <w:color w:val="000000"/>
        </w:rPr>
        <w:t xml:space="preserve"> não poderão alegar o desconhecimento das condições e do grau de dificuldade existentes como justificativa para se eximirem das obrigações assumidas em decorrência deste </w:t>
      </w:r>
      <w:r w:rsidRPr="00843767">
        <w:rPr>
          <w:rFonts w:ascii="Calibri" w:hAnsi="Calibri"/>
          <w:b/>
          <w:bCs/>
          <w:iCs/>
          <w:color w:val="000000"/>
        </w:rPr>
        <w:t>Pregão</w:t>
      </w:r>
      <w:r w:rsidRPr="00843767">
        <w:rPr>
          <w:rFonts w:ascii="Calibri" w:hAnsi="Calibri"/>
          <w:bCs/>
          <w:iCs/>
          <w:color w:val="000000"/>
        </w:rPr>
        <w:t xml:space="preserve">. </w:t>
      </w:r>
    </w:p>
    <w:p w:rsidR="00D145DF" w:rsidRPr="00843767" w:rsidRDefault="00D145DF" w:rsidP="00D145DF">
      <w:pPr>
        <w:spacing w:after="120" w:line="276" w:lineRule="auto"/>
        <w:ind w:left="756"/>
        <w:jc w:val="both"/>
        <w:rPr>
          <w:rFonts w:ascii="Calibri" w:hAnsi="Calibri"/>
          <w:color w:val="000000"/>
        </w:rPr>
      </w:pPr>
    </w:p>
    <w:p w:rsidR="00D145DF" w:rsidRPr="00843767" w:rsidRDefault="00D145DF" w:rsidP="00EA2F20">
      <w:pPr>
        <w:numPr>
          <w:ilvl w:val="0"/>
          <w:numId w:val="2"/>
        </w:numPr>
        <w:spacing w:after="120" w:line="276" w:lineRule="auto"/>
        <w:ind w:right="-15"/>
        <w:jc w:val="both"/>
        <w:rPr>
          <w:rFonts w:ascii="Calibri" w:hAnsi="Calibri"/>
          <w:b/>
          <w:bCs/>
          <w:color w:val="000000"/>
        </w:rPr>
      </w:pPr>
      <w:r w:rsidRPr="00843767">
        <w:rPr>
          <w:rFonts w:ascii="Calibri" w:hAnsi="Calibri"/>
          <w:b/>
          <w:bCs/>
          <w:color w:val="000000"/>
        </w:rPr>
        <w:t>DO ENVIO DA PROPOSTA</w:t>
      </w:r>
    </w:p>
    <w:p w:rsidR="00D145DF" w:rsidRPr="00843767" w:rsidRDefault="00D145DF" w:rsidP="00EA2F20">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licitante deverá encaminhar a proposta por meio do sistema eletrônico até a data e horário marcado para abertura da sessão, quando, então, encerrar-se-á automaticamente a fase de recebimento de propostas.</w:t>
      </w:r>
    </w:p>
    <w:p w:rsidR="00BA01B4" w:rsidRPr="00843767" w:rsidRDefault="00EA2F20" w:rsidP="00EA2F20">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Deverão ser cotados preços mensais para prestação de serviços de cada lote, especificando o valor referente a cada posto de trabalho.</w:t>
      </w:r>
      <w:r w:rsidR="00BA01B4" w:rsidRPr="00843767">
        <w:rPr>
          <w:rFonts w:ascii="Calibri" w:hAnsi="Calibri"/>
          <w:bCs/>
          <w:iCs/>
          <w:color w:val="000000"/>
        </w:rPr>
        <w:t xml:space="preserve"> </w:t>
      </w:r>
    </w:p>
    <w:p w:rsidR="00D145DF" w:rsidRPr="00843767" w:rsidRDefault="00D145DF" w:rsidP="00EA2F20">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Todas as referências de tempo no Edital, no aviso e durante a sessão pública observarão o horário de Brasília – DF.</w:t>
      </w:r>
    </w:p>
    <w:p w:rsidR="00D145DF" w:rsidRPr="00843767" w:rsidRDefault="00D145DF" w:rsidP="00EA2F20">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O licitante será responsável por todas as transações que forem efetuadas em seu nome no sistema eletrônico, assumindo como firmes e verdadeiras suas propostas e lances. </w:t>
      </w:r>
    </w:p>
    <w:p w:rsidR="00D145DF" w:rsidRPr="00843767" w:rsidRDefault="00D145DF" w:rsidP="00EA2F20">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145DF" w:rsidRPr="00843767" w:rsidRDefault="00D145DF" w:rsidP="00EA2F20">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Até a abertura da sessão, os licitantes poderão retirar ou substituir as propostas apresentadas.  </w:t>
      </w:r>
    </w:p>
    <w:p w:rsidR="00D145DF" w:rsidRPr="00843767" w:rsidRDefault="00D145DF" w:rsidP="00EA2F20">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licitante deverá enviar sua proposta mediante o preenchimento, no sistema eletrônico, do seguinte</w:t>
      </w:r>
      <w:r w:rsidR="00181D2C" w:rsidRPr="00843767">
        <w:rPr>
          <w:rFonts w:ascii="Calibri" w:hAnsi="Calibri"/>
          <w:bCs/>
          <w:iCs/>
          <w:color w:val="000000"/>
        </w:rPr>
        <w:t xml:space="preserve"> campo</w:t>
      </w:r>
      <w:r w:rsidRPr="00843767">
        <w:rPr>
          <w:rFonts w:ascii="Calibri" w:hAnsi="Calibri"/>
          <w:bCs/>
          <w:iCs/>
          <w:color w:val="000000"/>
        </w:rPr>
        <w:t>:</w:t>
      </w:r>
    </w:p>
    <w:p w:rsidR="00D145DF" w:rsidRPr="00843767" w:rsidRDefault="00D145DF"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Valor mensal de cada posto de trabalho</w:t>
      </w:r>
      <w:r w:rsidR="000F7781" w:rsidRPr="00843767">
        <w:rPr>
          <w:rFonts w:ascii="Calibri" w:hAnsi="Calibri"/>
          <w:bCs/>
          <w:color w:val="000000"/>
        </w:rPr>
        <w:t>.</w:t>
      </w:r>
    </w:p>
    <w:p w:rsidR="00D145DF" w:rsidRPr="00843767" w:rsidRDefault="00D145DF" w:rsidP="00EA2F20">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Todas as especificações do objeto contidas na proposta vinculam a Contratada. </w:t>
      </w:r>
    </w:p>
    <w:p w:rsidR="00D145DF" w:rsidRPr="00843767" w:rsidRDefault="00D145DF" w:rsidP="00EA2F20">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lastRenderedPageBreak/>
        <w:t>Nos valores propostos estarão inclusos todos os custos operacionais, encargos previdenciários, trabalhistas, tributários, comerciais e quaisquer outros que incidam direta ou indiretamente na prestação dos serviços</w:t>
      </w:r>
      <w:r w:rsidR="00926916" w:rsidRPr="00843767">
        <w:rPr>
          <w:rFonts w:ascii="Calibri" w:hAnsi="Calibri"/>
          <w:bCs/>
          <w:iCs/>
          <w:color w:val="000000"/>
        </w:rPr>
        <w:t>.</w:t>
      </w:r>
    </w:p>
    <w:p w:rsidR="00D145DF" w:rsidRPr="00843767" w:rsidRDefault="00D145DF"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D145DF" w:rsidRPr="00843767" w:rsidRDefault="00D145DF" w:rsidP="007E4E78">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Caso a proposta apresente eventual equívoco no dimensionamento dos quantitativos que favoreça a Contratada, este será revertido como lucro durante a vigência da contratação, mas poderá ser objeto de negociação para a eventual prorrogação contratual.</w:t>
      </w:r>
    </w:p>
    <w:p w:rsidR="00D145DF" w:rsidRPr="00843767" w:rsidRDefault="00D145DF" w:rsidP="007E4E78">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O prazo de validade da proposta não será inferior a 60 (sessenta) dias, a contar da data de sua apresentação. </w:t>
      </w:r>
    </w:p>
    <w:p w:rsidR="007E4E78" w:rsidRPr="00843767" w:rsidRDefault="007E4E78" w:rsidP="007E4E78">
      <w:pPr>
        <w:tabs>
          <w:tab w:val="left" w:pos="812"/>
        </w:tabs>
        <w:spacing w:before="120" w:after="120" w:line="276" w:lineRule="auto"/>
        <w:ind w:left="851"/>
        <w:jc w:val="both"/>
        <w:rPr>
          <w:rFonts w:ascii="Calibri" w:hAnsi="Calibri"/>
          <w:bCs/>
          <w:iCs/>
          <w:color w:val="000000"/>
        </w:rPr>
      </w:pPr>
    </w:p>
    <w:p w:rsidR="00D145DF" w:rsidRPr="00843767" w:rsidRDefault="00D145DF" w:rsidP="007E4E78">
      <w:pPr>
        <w:numPr>
          <w:ilvl w:val="0"/>
          <w:numId w:val="2"/>
        </w:numPr>
        <w:spacing w:after="120" w:line="276" w:lineRule="auto"/>
        <w:ind w:right="-15"/>
        <w:jc w:val="both"/>
        <w:rPr>
          <w:rFonts w:ascii="Calibri" w:hAnsi="Calibri"/>
          <w:b/>
          <w:bCs/>
          <w:color w:val="000000"/>
        </w:rPr>
      </w:pPr>
      <w:r w:rsidRPr="00843767">
        <w:rPr>
          <w:rFonts w:ascii="Calibri" w:hAnsi="Calibri"/>
          <w:b/>
          <w:bCs/>
          <w:color w:val="000000"/>
        </w:rPr>
        <w:t>DAS PROPOSTAS E FORMULAÇÃO DE LANCES</w:t>
      </w:r>
    </w:p>
    <w:p w:rsidR="00D145DF" w:rsidRPr="00843767" w:rsidRDefault="00D145DF" w:rsidP="007E4E78">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A abertura da presente licitação dar-se-á em sessão pública, por meio de sistema eletrônico, na data, horário e local indicados neste Edital.</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rsidR="00D145DF" w:rsidRPr="00843767" w:rsidRDefault="00D145DF" w:rsidP="000E55F5">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A desclassificação será sempre fundamentada e registrada no sistema, com acompanhamento em tempo real por todos os participantes.</w:t>
      </w:r>
    </w:p>
    <w:p w:rsidR="00D145DF" w:rsidRPr="00843767" w:rsidRDefault="00D145DF" w:rsidP="000E55F5">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A não desclassificação da proposta não impede o seu julgamento definitivo em sentido contrário, levado a efeito na fase de aceitação.</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sistema ordenará automaticamente as propostas classificadas, sendo que somente estas participarão da fase de lances.</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sistema disponibilizará campo próprio para troca de mensagem entre o Pregoeiro e os licitantes.</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lastRenderedPageBreak/>
        <w:t xml:space="preserve">Iniciada a etapa competitiva, os licitantes deverão encaminhar lances exclusivamente por meio de sistema eletrônico, sendo imediatamente informados do seu recebimento e do valor consignado no registro. </w:t>
      </w:r>
    </w:p>
    <w:p w:rsidR="00D145DF" w:rsidRPr="00843767" w:rsidRDefault="00D145DF" w:rsidP="000E55F5">
      <w:pPr>
        <w:numPr>
          <w:ilvl w:val="2"/>
          <w:numId w:val="2"/>
        </w:numPr>
        <w:tabs>
          <w:tab w:val="left" w:pos="826"/>
          <w:tab w:val="left" w:pos="85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O lance deverá ser ofertado pelo valor anual/total do item ou grupo.</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Os licitantes poderão oferecer lances sucessivos, observando o horário fixado para abertura da sessão e as regras estabelecidas neste Edital.</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O licitante somente poderá oferecer lance inferior ao último por ele ofertado e registrado pelo sistema. </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Não serão aceitos dois ou mais lances de mesmo valor, prevalecendo aquele que for recebido e registrado em primeiro lugar. </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Durante o transcurso da sessão pública, os licitantes serão informados, em tempo real, do valor do menor lance registrado, vedada a identificação do licitante. </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No caso de desconexão com o Pregoeiro, no decorrer da etapa competitiva do Pregão, o sistema eletrônico poderá permanecer acessível aos licitantes para a recepção dos lances. </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Se a desconexão perdurar por tempo superior a 10 (dez) minutos, a sessão será suspensa e terá reinício somente após comunicação expressa do Pregoeiro aos participantes. </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Caso o licitante não apresente lances, concorrerá com o valor de sua proposta e, na hipótese de desistência de apresentar outros lances, valerá o último lance por ele ofertado, para efeito de ordenação das propostas.</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Encerrada a etapa de lances, será efetivada a verificação automática, junto à Receita Federal, do porte da entidade empresarial. O sistema identificará em coluna própria as microempresas e as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lastRenderedPageBreak/>
        <w:t>Nessas condições, as propostas de microempresas e empresas de pequeno porte que se encontrarem na faixa de até 5% (cinco por cento) acima da proposta ou lance de menor preço serão consideradas empatadas com a primeira colocada.</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No caso de equivalência dos valores apresentados pela microempresa, empresa de pequeno porte e equiparados que se encontrem em situação de empate, será realizado sorteio para que se identifique a primeira que poderá apresentar melhor oferta.</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Eventual empate entre propostas, o critério de desempate será aquele previsto no art. 3º, § 2º, da Lei nº 8.666, de 1993, assegurando-se a preferência, sucessivamente, aos serviços:</w:t>
      </w:r>
    </w:p>
    <w:p w:rsidR="00D145DF" w:rsidRPr="00843767" w:rsidRDefault="000E55F5"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P</w:t>
      </w:r>
      <w:r w:rsidR="00D145DF" w:rsidRPr="00843767">
        <w:rPr>
          <w:rFonts w:ascii="Calibri" w:hAnsi="Calibri"/>
          <w:bCs/>
          <w:color w:val="000000"/>
        </w:rPr>
        <w:t xml:space="preserve">restados por empresas brasileiras; </w:t>
      </w:r>
    </w:p>
    <w:p w:rsidR="00D145DF" w:rsidRPr="00843767" w:rsidRDefault="000E55F5"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P</w:t>
      </w:r>
      <w:r w:rsidR="00D145DF" w:rsidRPr="00843767">
        <w:rPr>
          <w:rFonts w:ascii="Calibri" w:hAnsi="Calibri"/>
          <w:bCs/>
          <w:color w:val="000000"/>
        </w:rPr>
        <w:t>restados por empresas que invistam em pesquisa e no desenvolvimento de tecnologia no País.</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Persistindo o empate, o critério de desempate será o sorteio, em ato público para o qual os licitantes serão convocados, vedado qualquer outro proce</w:t>
      </w:r>
      <w:r w:rsidR="000E55F5" w:rsidRPr="00843767">
        <w:rPr>
          <w:rFonts w:ascii="Calibri" w:hAnsi="Calibri"/>
          <w:bCs/>
          <w:iCs/>
          <w:color w:val="000000"/>
        </w:rPr>
        <w:t>dimento</w:t>
      </w:r>
      <w:r w:rsidRPr="00843767">
        <w:rPr>
          <w:rFonts w:ascii="Calibri" w:hAnsi="Calibri"/>
          <w:bCs/>
          <w:iCs/>
          <w:color w:val="000000"/>
        </w:rPr>
        <w:t>.</w:t>
      </w:r>
    </w:p>
    <w:p w:rsidR="00242280" w:rsidRPr="00843767" w:rsidRDefault="00242280" w:rsidP="00242280">
      <w:pPr>
        <w:spacing w:before="120" w:after="120" w:line="276" w:lineRule="auto"/>
        <w:jc w:val="both"/>
        <w:rPr>
          <w:rFonts w:ascii="Calibri" w:hAnsi="Calibri"/>
          <w:color w:val="000000"/>
        </w:rPr>
      </w:pPr>
    </w:p>
    <w:p w:rsidR="00D145DF" w:rsidRPr="00843767" w:rsidRDefault="00D145DF" w:rsidP="000E55F5">
      <w:pPr>
        <w:numPr>
          <w:ilvl w:val="0"/>
          <w:numId w:val="2"/>
        </w:numPr>
        <w:spacing w:after="120" w:line="276" w:lineRule="auto"/>
        <w:ind w:right="-15"/>
        <w:jc w:val="both"/>
        <w:rPr>
          <w:rFonts w:ascii="Calibri" w:hAnsi="Calibri"/>
          <w:b/>
          <w:color w:val="000000"/>
        </w:rPr>
      </w:pPr>
      <w:r w:rsidRPr="00843767">
        <w:rPr>
          <w:rFonts w:ascii="Calibri" w:hAnsi="Calibri"/>
          <w:b/>
          <w:bCs/>
          <w:color w:val="000000"/>
        </w:rPr>
        <w:t>DA ACEITABILIDADE DA PROPOSTA VENCEDORA.</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bookmarkStart w:id="1" w:name="OLE_LINK1"/>
      <w:r w:rsidRPr="00843767">
        <w:rPr>
          <w:rFonts w:ascii="Calibri" w:hAnsi="Calibri"/>
          <w:bCs/>
          <w:iCs/>
          <w:color w:val="000000"/>
        </w:rPr>
        <w:t>Encerrada a etapa de lances e depois da verificação de possível empate, o Pregoeiro examinará a proposta classificada em primeiro lugar quanto ao preço, a sua exequibilidade, bem como quanto ao cumprimento das especificações do objeto.</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Não será aceita a proposta ou lance vencedor cujo preço seja incompatível com o estimado pela Administração ou manifestamente inexequível.</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lastRenderedPageBreak/>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sidRPr="00843767">
        <w:rPr>
          <w:rFonts w:ascii="Calibri" w:hAnsi="Calibri"/>
          <w:bCs/>
          <w:iCs/>
          <w:color w:val="000000"/>
        </w:rPr>
        <w:t>.</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Se houver indícios de inexequibilidade da proposta de preço, ou em caso da necessidade de esclarecimentos complementares, poderão ser efetuadas diligências, na forma do § 3° do artigo 43 da Lei n° 8.666, de 1993, a exemplo das enumeradas no §3º, do art. 29, da IN SLTI/MPOG nº 2, de 2008.</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Quando o licitante apresentar preço final inferior a 30% (trinta por cento) da média dos preços ofertados para o mesmo item, e a inexequibilidade da proposta não for flagrante e evidente pela análise da planilha de custos,</w:t>
      </w:r>
      <w:r w:rsidR="008861CD" w:rsidRPr="00843767">
        <w:rPr>
          <w:rFonts w:ascii="Calibri" w:hAnsi="Calibri"/>
          <w:bCs/>
          <w:iCs/>
          <w:color w:val="000000"/>
        </w:rPr>
        <w:t xml:space="preserve"> cuja apresentação poderá ser exig</w:t>
      </w:r>
      <w:r w:rsidR="00142A4B" w:rsidRPr="00843767">
        <w:rPr>
          <w:rFonts w:ascii="Calibri" w:hAnsi="Calibri"/>
          <w:bCs/>
          <w:iCs/>
          <w:color w:val="000000"/>
        </w:rPr>
        <w:t>ida a qualquer momento pelo CAU/</w:t>
      </w:r>
      <w:r w:rsidR="008861CD" w:rsidRPr="00843767">
        <w:rPr>
          <w:rFonts w:ascii="Calibri" w:hAnsi="Calibri"/>
          <w:bCs/>
          <w:iCs/>
          <w:color w:val="000000"/>
        </w:rPr>
        <w:t xml:space="preserve">RS, </w:t>
      </w:r>
      <w:r w:rsidR="000E55F5" w:rsidRPr="00843767">
        <w:rPr>
          <w:rFonts w:ascii="Calibri" w:hAnsi="Calibri"/>
          <w:bCs/>
          <w:iCs/>
          <w:color w:val="000000"/>
        </w:rPr>
        <w:t>não sendo possível a sua imediata desclassificação, será obrigatória a realização de diligências para aferir a legalidade e exequibilidade da proposta</w:t>
      </w:r>
      <w:r w:rsidRPr="00843767">
        <w:rPr>
          <w:rFonts w:ascii="Calibri" w:hAnsi="Calibri"/>
          <w:bCs/>
          <w:iCs/>
          <w:color w:val="000000"/>
        </w:rPr>
        <w:t>.</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Qualquer interessado poderá requerer que se realizem diligências para aferir a exequibilidade e a legalidade das propostas, devendo apresentar as provas ou os indícios que fundamentam a suspeita.</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O Pregoeiro poderá convocar o licitante para enviar documento digital, por meio de funcionalidade disponível no sistema, estabelecendo no “chat” prazo razoável para tanto, sob pena de não aceitação da proposta. </w:t>
      </w:r>
    </w:p>
    <w:p w:rsidR="00D145DF" w:rsidRPr="00843767" w:rsidRDefault="00D145DF"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 xml:space="preserve">O prazo estabelecido pelo Pregoeiro poderá ser prorrogado por solicitação escrita e justificada do licitante, formulada antes de findo o prazo estabelecido, e formalmente aceita pelo Pregoeiro. </w:t>
      </w:r>
    </w:p>
    <w:p w:rsidR="00D145DF" w:rsidRPr="00843767" w:rsidRDefault="00D145DF"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Dentre os documentos passíveis de solicitação pelo Pregoeiro, destacam-se as planilhas de custo readequadas com o valor final ofertado.</w:t>
      </w:r>
    </w:p>
    <w:p w:rsidR="00D145DF" w:rsidRPr="00843767" w:rsidRDefault="00D145DF"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Todos os dad</w:t>
      </w:r>
      <w:r w:rsidR="008861CD" w:rsidRPr="00843767">
        <w:rPr>
          <w:rFonts w:ascii="Calibri" w:hAnsi="Calibri"/>
          <w:bCs/>
          <w:color w:val="000000"/>
        </w:rPr>
        <w:t>os informados pelo licitante d</w:t>
      </w:r>
      <w:r w:rsidRPr="00843767">
        <w:rPr>
          <w:rFonts w:ascii="Calibri" w:hAnsi="Calibri"/>
          <w:bCs/>
          <w:color w:val="000000"/>
        </w:rPr>
        <w:t>everão refletir com fidelidade os custos especificados e a margem de lucro pretendida.</w:t>
      </w:r>
    </w:p>
    <w:p w:rsidR="00D145DF" w:rsidRPr="00843767" w:rsidRDefault="00D145DF"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O Pregoeiro analisará a compatibilidade dos preços unitários apresentados e Formação de Preços com aqueles praticados no mercado em relação aos insumos e também quanto aos salários das categorias envolvidas na contratação;</w:t>
      </w:r>
    </w:p>
    <w:p w:rsidR="00D145DF" w:rsidRPr="00843767" w:rsidRDefault="00D145DF"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lastRenderedPageBreak/>
        <w:t xml:space="preserve">Erros no preenchimento da planilha não constituem motivo para a desclassificação da proposta. A planilha poderá ser ajustada pelo licitante, no prazo indicado pelo Pregoeiro, desde que não haja majoração do preço proposto. </w:t>
      </w:r>
    </w:p>
    <w:p w:rsidR="00D145DF" w:rsidRPr="00843767" w:rsidRDefault="00D145DF" w:rsidP="000E55F5">
      <w:pPr>
        <w:numPr>
          <w:ilvl w:val="3"/>
          <w:numId w:val="2"/>
        </w:numPr>
        <w:tabs>
          <w:tab w:val="left" w:pos="1092"/>
          <w:tab w:val="left" w:pos="1120"/>
          <w:tab w:val="left" w:pos="1400"/>
        </w:tabs>
        <w:spacing w:before="240" w:after="120" w:line="276" w:lineRule="auto"/>
        <w:ind w:left="868" w:right="-17" w:hanging="442"/>
        <w:jc w:val="both"/>
        <w:rPr>
          <w:rFonts w:ascii="Calibri" w:hAnsi="Calibri" w:cs="Arial"/>
          <w:bCs/>
          <w:iCs/>
        </w:rPr>
      </w:pPr>
      <w:r w:rsidRPr="00843767">
        <w:rPr>
          <w:rFonts w:ascii="Calibri" w:hAnsi="Calibri" w:cs="Arial"/>
          <w:bCs/>
          <w:iCs/>
        </w:rPr>
        <w:t xml:space="preserve">Considera-se erro no preenchimento da planilha a indicação de </w:t>
      </w:r>
      <w:r w:rsidRPr="00843767">
        <w:rPr>
          <w:rFonts w:ascii="Calibri" w:hAnsi="Calibri"/>
          <w:lang w:eastAsia="en-US"/>
        </w:rPr>
        <w:t>recolhimento de impostos e contribuições na forma do Simples Nacional, exceto para atividades de prestação de serviços previstas nos §§5º-B a 5º-E, do artigo 18, da LC 123, de 2006.</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Se a proposta ou lance vencedor for desclassificado, o Pregoeiro examinará a proposta ou lance subsequente, e, assim sucessivamente, na ordem de classificação.</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Havendo necessidade, o Pregoeiro suspenderá a sessão, informando no “chat” a nova data e horário para a continuidade da mesma.</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D145DF" w:rsidRPr="00843767" w:rsidRDefault="00D145DF"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Também nas hipóteses em que o Pregoeiro não aceitar a proposta e passar à subsequente, poderá negociar com o licitante para que seja obtido preço melhor.</w:t>
      </w:r>
    </w:p>
    <w:p w:rsidR="00D145DF" w:rsidRPr="00843767" w:rsidRDefault="00D145DF"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A negociação será realizada por meio do sistema, podendo ser acompanhada pelos demais licitantes.</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E55F5" w:rsidRPr="00843767" w:rsidRDefault="000E55F5" w:rsidP="000E55F5">
      <w:pPr>
        <w:tabs>
          <w:tab w:val="left" w:pos="812"/>
        </w:tabs>
        <w:spacing w:before="120" w:after="120" w:line="276" w:lineRule="auto"/>
        <w:ind w:left="851"/>
        <w:jc w:val="both"/>
        <w:rPr>
          <w:rFonts w:ascii="Calibri" w:hAnsi="Calibri"/>
          <w:bCs/>
          <w:iCs/>
          <w:color w:val="000000"/>
        </w:rPr>
      </w:pPr>
    </w:p>
    <w:p w:rsidR="00D145DF" w:rsidRPr="00843767" w:rsidRDefault="00D145DF" w:rsidP="000E55F5">
      <w:pPr>
        <w:numPr>
          <w:ilvl w:val="0"/>
          <w:numId w:val="2"/>
        </w:numPr>
        <w:spacing w:after="120" w:line="276" w:lineRule="auto"/>
        <w:ind w:right="-15"/>
        <w:jc w:val="both"/>
        <w:rPr>
          <w:rFonts w:ascii="Calibri" w:hAnsi="Calibri"/>
          <w:b/>
          <w:bCs/>
          <w:color w:val="000000"/>
        </w:rPr>
      </w:pPr>
      <w:r w:rsidRPr="00843767">
        <w:rPr>
          <w:rFonts w:ascii="Calibri" w:hAnsi="Calibri"/>
          <w:b/>
          <w:bCs/>
          <w:color w:val="000000"/>
        </w:rPr>
        <w:t xml:space="preserve">DA HABILITAÇÃO </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Pregoeiro consultará o Sistema de Cadastro Unificado de Fornecedores – SICAF, em relação à habilitação jurídica, à regularidade fiscal e trabalhista, à qualificação econômica financeira e habilitação técnica conforme disposto nos arts. 4º, caput, 8º, § 3º, 13 a 18 e 43, III da Instrução Normativa SLTI/MPOG nº 2, de 2010.</w:t>
      </w:r>
    </w:p>
    <w:p w:rsidR="00D145DF" w:rsidRPr="00843767" w:rsidRDefault="00D145DF"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Também poderão ser consultados os sítios oficiais emissores de certidões, especialmente quando o licitante esteja com alguma documentação vencida junto ao SICAF.</w:t>
      </w:r>
    </w:p>
    <w:p w:rsidR="00D145DF" w:rsidRPr="00843767" w:rsidRDefault="00D145DF"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lastRenderedPageBreak/>
        <w:t>Caso o Pregoeiro não logre êxito em obter a certidão correspondente através do sítio oficial, ou na hipótese de se encontrar vencida no referido sistema, o licitante será convocado a encaminhar, no prazo de 2(duas) horas, documento válido que comprove o atendimento das exigências deste Edital, sob pena de inabilitação, ressalvado o disposto quanto à comprovação da regularidade fiscal das microempresas e empresas de pequeno porte, conforme estatui o art. 43, § 1º da LC nº 123, de 2006.</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Regularidade Fiscal e trabalhista e Qualificação econômico-financeira e técnica:</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Habilitação jurídica: </w:t>
      </w:r>
    </w:p>
    <w:p w:rsidR="00D145DF" w:rsidRPr="00843767" w:rsidRDefault="00843767"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N</w:t>
      </w:r>
      <w:r w:rsidR="00D145DF" w:rsidRPr="00843767">
        <w:rPr>
          <w:rFonts w:ascii="Calibri" w:hAnsi="Calibri"/>
          <w:bCs/>
          <w:color w:val="000000"/>
        </w:rPr>
        <w:t>o caso de empresário individual, inscrição no Registro Público de Empresas Mercantis;</w:t>
      </w:r>
    </w:p>
    <w:p w:rsidR="00D145DF" w:rsidRPr="00843767" w:rsidRDefault="00843767"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E</w:t>
      </w:r>
      <w:r w:rsidR="00D145DF" w:rsidRPr="00843767">
        <w:rPr>
          <w:rFonts w:ascii="Calibri" w:hAnsi="Calibri"/>
          <w:bCs/>
          <w:color w:val="000000"/>
        </w:rPr>
        <w:t>m se tratando de sociedades comerciais ou empresa individual de responsabilidade limitada: ato constitutivo em vigor, devidamente registrado, e, no caso de sociedades por ações, acompanhado de documentos de eleição de seus administradores;</w:t>
      </w:r>
    </w:p>
    <w:p w:rsidR="00D145DF" w:rsidRPr="00843767" w:rsidRDefault="00843767"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I</w:t>
      </w:r>
      <w:r w:rsidR="00D145DF" w:rsidRPr="00843767">
        <w:rPr>
          <w:rFonts w:ascii="Calibri" w:hAnsi="Calibri"/>
          <w:bCs/>
          <w:color w:val="000000"/>
        </w:rPr>
        <w:t>nscrição no Registro Público de Empresas Mercantis onde opera, com averbação no Registro onde tem sede a matriz, no caso de ser o participante sucursal, filial ou agência;</w:t>
      </w:r>
    </w:p>
    <w:p w:rsidR="00D145DF" w:rsidRPr="00843767" w:rsidRDefault="00843767"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I</w:t>
      </w:r>
      <w:r w:rsidR="00D145DF" w:rsidRPr="00843767">
        <w:rPr>
          <w:rFonts w:ascii="Calibri" w:hAnsi="Calibri"/>
          <w:bCs/>
          <w:color w:val="000000"/>
        </w:rPr>
        <w:t>nscrição do ato constitutivo no Registro Civil das Pessoas Jurídicas, no caso de sociedades simples, acompanhada de prova de diretoria em exercício;</w:t>
      </w:r>
    </w:p>
    <w:p w:rsidR="00D145DF" w:rsidRPr="00843767" w:rsidRDefault="00843767"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D</w:t>
      </w:r>
      <w:r w:rsidR="00D145DF" w:rsidRPr="00843767">
        <w:rPr>
          <w:rFonts w:ascii="Calibri" w:hAnsi="Calibri"/>
          <w:bCs/>
          <w:color w:val="000000"/>
        </w:rPr>
        <w:t>ecreto de autorização, em se tratando de sociedade empresária estrangeira em funcionamento no País;</w:t>
      </w:r>
    </w:p>
    <w:p w:rsidR="00D145DF" w:rsidRPr="00843767" w:rsidRDefault="00D145DF" w:rsidP="000E55F5">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Regularidade fiscal e trabalhista:</w:t>
      </w:r>
    </w:p>
    <w:p w:rsidR="00D145DF" w:rsidRPr="00843767" w:rsidRDefault="00843767"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P</w:t>
      </w:r>
      <w:r w:rsidR="00D145DF" w:rsidRPr="00843767">
        <w:rPr>
          <w:rFonts w:ascii="Calibri" w:hAnsi="Calibri"/>
          <w:bCs/>
          <w:color w:val="000000"/>
        </w:rPr>
        <w:t>rova de inscrição no Cadastro Nacional de Pessoas Jurídicas;</w:t>
      </w:r>
    </w:p>
    <w:p w:rsidR="00D145DF" w:rsidRPr="00843767" w:rsidRDefault="00843767"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P</w:t>
      </w:r>
      <w:r w:rsidR="00D145DF" w:rsidRPr="00843767">
        <w:rPr>
          <w:rFonts w:ascii="Calibri" w:hAnsi="Calibri"/>
          <w:bCs/>
          <w:color w:val="000000"/>
        </w:rPr>
        <w:t xml:space="preserve">rova de regularidade com a Fazenda Nacional (certidão conjunta, emitida pela Secretaria da Receita Federal do Brasil e Procuradoria-Geral da Fazenda Nacional, quanto aos demais tributos federais e à Divida Ativa da União, por elas administrados, conforme art. 1º, inciso I, do Decreto nº 6.106/07); </w:t>
      </w:r>
    </w:p>
    <w:p w:rsidR="00D145DF" w:rsidRPr="00843767" w:rsidRDefault="00843767"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P</w:t>
      </w:r>
      <w:r w:rsidR="00D145DF" w:rsidRPr="00843767">
        <w:rPr>
          <w:rFonts w:ascii="Calibri" w:hAnsi="Calibri"/>
          <w:bCs/>
          <w:color w:val="000000"/>
        </w:rPr>
        <w:t>rova de regularidade com a Seguridade Social (INSS);</w:t>
      </w:r>
    </w:p>
    <w:p w:rsidR="00D145DF" w:rsidRPr="00843767" w:rsidRDefault="00843767"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lastRenderedPageBreak/>
        <w:t>P</w:t>
      </w:r>
      <w:r w:rsidR="00D145DF" w:rsidRPr="00843767">
        <w:rPr>
          <w:rFonts w:ascii="Calibri" w:hAnsi="Calibri"/>
          <w:bCs/>
          <w:color w:val="000000"/>
        </w:rPr>
        <w:t>rova de regularidade com o Fundo de Garantia do Tempo de Serviço (FGTS);</w:t>
      </w:r>
    </w:p>
    <w:p w:rsidR="00D145DF" w:rsidRPr="00843767" w:rsidRDefault="00843767" w:rsidP="000E55F5">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P</w:t>
      </w:r>
      <w:r w:rsidR="00D145DF" w:rsidRPr="00843767">
        <w:rPr>
          <w:rFonts w:ascii="Calibri" w:hAnsi="Calibri"/>
          <w:bCs/>
          <w:color w:val="000000"/>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D145DF" w:rsidRPr="00843767" w:rsidRDefault="00843767" w:rsidP="00E415F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P</w:t>
      </w:r>
      <w:r w:rsidR="00D145DF" w:rsidRPr="00843767">
        <w:rPr>
          <w:rFonts w:ascii="Calibri" w:hAnsi="Calibri"/>
          <w:bCs/>
          <w:color w:val="000000"/>
        </w:rPr>
        <w:t xml:space="preserve">rova de inscrição no cadastro de contribuintes municipal, relativo ao domicílio ou sede do licitante, pertinente ao seu ramo de atividade e compatível com o objeto contratual; </w:t>
      </w:r>
    </w:p>
    <w:p w:rsidR="00D145DF" w:rsidRPr="00843767" w:rsidRDefault="00843767" w:rsidP="00E415F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P</w:t>
      </w:r>
      <w:r w:rsidR="00D145DF" w:rsidRPr="00843767">
        <w:rPr>
          <w:rFonts w:ascii="Calibri" w:hAnsi="Calibri"/>
          <w:bCs/>
          <w:color w:val="000000"/>
        </w:rPr>
        <w:t xml:space="preserve">rova de regularidade com a Fazenda Municipal do domicílio ou sede do licitante, relativa à atividade em cujo exercício contrata ou concorre; </w:t>
      </w:r>
    </w:p>
    <w:p w:rsidR="00D145DF" w:rsidRPr="00843767" w:rsidRDefault="00843767" w:rsidP="00E415F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C</w:t>
      </w:r>
      <w:r w:rsidR="00D145DF" w:rsidRPr="00843767">
        <w:rPr>
          <w:rFonts w:ascii="Calibri" w:hAnsi="Calibri"/>
          <w:bCs/>
          <w:color w:val="000000"/>
        </w:rPr>
        <w:t xml:space="preserve">aso o licitante seja considerado isento dos tributos municipais relacionados ao objeto licitatório, deverá comprovar tal condição mediante a apresentação de declaração da Fazenda Municipal do seu domicílio ou sede, ou outra equivalente, na forma da lei; </w:t>
      </w:r>
    </w:p>
    <w:p w:rsidR="00D145DF" w:rsidRPr="00843767" w:rsidRDefault="00843767" w:rsidP="00E415F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C</w:t>
      </w:r>
      <w:r w:rsidR="00D145DF" w:rsidRPr="00843767">
        <w:rPr>
          <w:rFonts w:ascii="Calibri" w:hAnsi="Calibri"/>
          <w:bCs/>
          <w:color w:val="000000"/>
        </w:rPr>
        <w:t>aso o licitante detentor do menor preço seja microempresa ou empresa de pequeno porte, deverá apresentar toda a documentação exigida para efeito de comprovação de regularidade fiscal, mesmo que esta apresente alguma restrição, sob pena de inabilitação.</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Qualificação econômico-financeira: </w:t>
      </w:r>
    </w:p>
    <w:p w:rsidR="00D145DF" w:rsidRPr="00843767" w:rsidRDefault="00843767" w:rsidP="00E415F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C</w:t>
      </w:r>
      <w:r w:rsidR="00D145DF" w:rsidRPr="00843767">
        <w:rPr>
          <w:rFonts w:ascii="Calibri" w:hAnsi="Calibri"/>
          <w:bCs/>
          <w:color w:val="000000"/>
        </w:rPr>
        <w:t>ertidão negativa de falência ou recuperação judicial expedida pelo distribuidor da sede do licitante;</w:t>
      </w:r>
    </w:p>
    <w:p w:rsidR="00D145DF" w:rsidRPr="00843767" w:rsidRDefault="00843767" w:rsidP="00E415F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B</w:t>
      </w:r>
      <w:r w:rsidR="00D145DF" w:rsidRPr="00843767">
        <w:rPr>
          <w:rFonts w:ascii="Calibri" w:hAnsi="Calibri"/>
          <w:bCs/>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145DF" w:rsidRPr="00843767" w:rsidRDefault="00843767" w:rsidP="00E415FE">
      <w:pPr>
        <w:numPr>
          <w:ilvl w:val="3"/>
          <w:numId w:val="2"/>
        </w:numPr>
        <w:tabs>
          <w:tab w:val="left" w:pos="1092"/>
          <w:tab w:val="left" w:pos="1120"/>
          <w:tab w:val="left" w:pos="1400"/>
        </w:tabs>
        <w:spacing w:before="240" w:after="120" w:line="276" w:lineRule="auto"/>
        <w:ind w:left="868" w:right="-17" w:hanging="442"/>
        <w:jc w:val="both"/>
        <w:rPr>
          <w:rFonts w:ascii="Calibri" w:hAnsi="Calibri" w:cs="Arial"/>
          <w:bCs/>
          <w:iCs/>
        </w:rPr>
      </w:pPr>
      <w:r w:rsidRPr="00843767">
        <w:rPr>
          <w:rFonts w:ascii="Calibri" w:hAnsi="Calibri" w:cs="Arial"/>
          <w:bCs/>
          <w:iCs/>
        </w:rPr>
        <w:t>N</w:t>
      </w:r>
      <w:r w:rsidR="00D145DF" w:rsidRPr="00843767">
        <w:rPr>
          <w:rFonts w:ascii="Calibri" w:hAnsi="Calibri" w:cs="Arial"/>
          <w:bCs/>
          <w:iCs/>
        </w:rPr>
        <w:t>o caso de empresa constituída no exercício social vigente, admite-se a apresentação de balanço patrimonial e demonstrações contábeis referentes ao período de existência da sociedade;</w:t>
      </w:r>
    </w:p>
    <w:p w:rsidR="00D145DF" w:rsidRPr="00843767" w:rsidRDefault="00843767" w:rsidP="00E415F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C</w:t>
      </w:r>
      <w:r w:rsidR="00D145DF" w:rsidRPr="00843767">
        <w:rPr>
          <w:rFonts w:ascii="Calibri" w:hAnsi="Calibri"/>
          <w:bCs/>
          <w:color w:val="000000"/>
        </w:rPr>
        <w:t>omprovação da boa situação financeira da empresa mediante obtenção de índices de Liquidez Geral (LG), Solvência Geral (SG) e Liquidez Corrente (LC), superiores a 1 (um), obtidos  pela aplicação das seguintes fórmulas:</w:t>
      </w:r>
    </w:p>
    <w:p w:rsidR="00D145DF" w:rsidRPr="00843767" w:rsidRDefault="00D145DF" w:rsidP="00D145DF">
      <w:pPr>
        <w:spacing w:after="120" w:line="276" w:lineRule="auto"/>
        <w:ind w:left="720"/>
        <w:jc w:val="center"/>
        <w:rPr>
          <w:rFonts w:ascii="Calibri" w:hAnsi="Calibri"/>
          <w:color w:val="000000"/>
        </w:rPr>
      </w:pPr>
      <w:r w:rsidRPr="00843767">
        <w:rPr>
          <w:rFonts w:ascii="Calibri" w:hAnsi="Calibri"/>
          <w:color w:val="000000"/>
        </w:rPr>
        <w:t>Ativo Circulante + Realizável a Longo Prazo</w:t>
      </w:r>
    </w:p>
    <w:p w:rsidR="00D145DF" w:rsidRPr="00843767" w:rsidRDefault="00D145DF" w:rsidP="00D145DF">
      <w:pPr>
        <w:spacing w:after="120" w:line="276" w:lineRule="auto"/>
        <w:ind w:left="720"/>
        <w:jc w:val="center"/>
        <w:rPr>
          <w:rFonts w:ascii="Calibri" w:hAnsi="Calibri"/>
          <w:color w:val="000000"/>
        </w:rPr>
      </w:pPr>
      <w:r w:rsidRPr="00843767">
        <w:rPr>
          <w:rFonts w:ascii="Calibri" w:hAnsi="Calibri"/>
          <w:color w:val="000000"/>
        </w:rPr>
        <w:lastRenderedPageBreak/>
        <w:t>LG = ---------------------------------------------------------;</w:t>
      </w:r>
    </w:p>
    <w:p w:rsidR="00D145DF" w:rsidRPr="00843767" w:rsidRDefault="00D145DF" w:rsidP="00D145DF">
      <w:pPr>
        <w:spacing w:after="120" w:line="276" w:lineRule="auto"/>
        <w:ind w:left="720"/>
        <w:jc w:val="center"/>
        <w:rPr>
          <w:rFonts w:ascii="Calibri" w:hAnsi="Calibri"/>
          <w:color w:val="000000"/>
        </w:rPr>
      </w:pPr>
      <w:r w:rsidRPr="00843767">
        <w:rPr>
          <w:rFonts w:ascii="Calibri" w:hAnsi="Calibri"/>
          <w:color w:val="000000"/>
        </w:rPr>
        <w:t>Passivo Circulante + Passivo Não Circulante</w:t>
      </w:r>
    </w:p>
    <w:p w:rsidR="00D145DF" w:rsidRPr="00843767" w:rsidRDefault="00D145DF" w:rsidP="00D145DF">
      <w:pPr>
        <w:spacing w:after="120" w:line="276" w:lineRule="auto"/>
        <w:ind w:left="720"/>
        <w:jc w:val="center"/>
        <w:rPr>
          <w:rFonts w:ascii="Calibri" w:hAnsi="Calibri"/>
          <w:color w:val="000000"/>
        </w:rPr>
      </w:pPr>
      <w:r w:rsidRPr="00843767">
        <w:rPr>
          <w:rFonts w:ascii="Calibri" w:hAnsi="Calibri"/>
          <w:color w:val="000000"/>
        </w:rPr>
        <w:t>Ativo Total</w:t>
      </w:r>
    </w:p>
    <w:p w:rsidR="00D145DF" w:rsidRPr="00843767" w:rsidRDefault="00D145DF" w:rsidP="00D145DF">
      <w:pPr>
        <w:spacing w:after="120" w:line="276" w:lineRule="auto"/>
        <w:ind w:left="720"/>
        <w:jc w:val="center"/>
        <w:rPr>
          <w:rFonts w:ascii="Calibri" w:hAnsi="Calibri"/>
          <w:color w:val="000000"/>
        </w:rPr>
      </w:pPr>
      <w:r w:rsidRPr="00843767">
        <w:rPr>
          <w:rFonts w:ascii="Calibri" w:hAnsi="Calibri"/>
          <w:color w:val="000000"/>
        </w:rPr>
        <w:t>SG = ----------------------------------------------------------;</w:t>
      </w:r>
    </w:p>
    <w:p w:rsidR="00D145DF" w:rsidRPr="00843767" w:rsidRDefault="00D145DF" w:rsidP="00D145DF">
      <w:pPr>
        <w:spacing w:after="120" w:line="276" w:lineRule="auto"/>
        <w:ind w:left="720"/>
        <w:jc w:val="center"/>
        <w:rPr>
          <w:rFonts w:ascii="Calibri" w:hAnsi="Calibri"/>
          <w:color w:val="000000"/>
        </w:rPr>
      </w:pPr>
      <w:r w:rsidRPr="00843767">
        <w:rPr>
          <w:rFonts w:ascii="Calibri" w:hAnsi="Calibri"/>
          <w:color w:val="000000"/>
        </w:rPr>
        <w:t>Passivo Circulante + Passivo Não Circulante</w:t>
      </w:r>
    </w:p>
    <w:p w:rsidR="00D145DF" w:rsidRPr="00843767" w:rsidRDefault="00D145DF" w:rsidP="00D145DF">
      <w:pPr>
        <w:spacing w:after="120" w:line="276" w:lineRule="auto"/>
        <w:ind w:left="720"/>
        <w:jc w:val="center"/>
        <w:rPr>
          <w:rFonts w:ascii="Calibri" w:hAnsi="Calibri"/>
          <w:color w:val="000000"/>
        </w:rPr>
      </w:pPr>
      <w:r w:rsidRPr="00843767">
        <w:rPr>
          <w:rFonts w:ascii="Calibri" w:hAnsi="Calibri"/>
          <w:color w:val="000000"/>
        </w:rPr>
        <w:t>Ativo Circulante</w:t>
      </w:r>
    </w:p>
    <w:p w:rsidR="00D145DF" w:rsidRPr="00843767" w:rsidRDefault="00D145DF" w:rsidP="00D145DF">
      <w:pPr>
        <w:spacing w:after="120" w:line="276" w:lineRule="auto"/>
        <w:ind w:left="720"/>
        <w:jc w:val="center"/>
        <w:rPr>
          <w:rFonts w:ascii="Calibri" w:hAnsi="Calibri"/>
          <w:color w:val="000000"/>
        </w:rPr>
      </w:pPr>
      <w:r w:rsidRPr="00843767">
        <w:rPr>
          <w:rFonts w:ascii="Calibri" w:hAnsi="Calibri"/>
          <w:color w:val="000000"/>
        </w:rPr>
        <w:t>LC = -----------------------; e</w:t>
      </w:r>
    </w:p>
    <w:p w:rsidR="00D145DF" w:rsidRPr="00843767" w:rsidRDefault="00D145DF" w:rsidP="00D145DF">
      <w:pPr>
        <w:spacing w:after="120" w:line="276" w:lineRule="auto"/>
        <w:ind w:left="720"/>
        <w:jc w:val="center"/>
        <w:rPr>
          <w:rFonts w:ascii="Calibri" w:hAnsi="Calibri"/>
          <w:color w:val="000000"/>
        </w:rPr>
      </w:pPr>
      <w:r w:rsidRPr="00843767">
        <w:rPr>
          <w:rFonts w:ascii="Calibri" w:hAnsi="Calibri"/>
          <w:color w:val="000000"/>
        </w:rPr>
        <w:t>Passivo Circulante</w:t>
      </w:r>
    </w:p>
    <w:p w:rsidR="00D145DF" w:rsidRPr="00843767" w:rsidRDefault="00D145DF" w:rsidP="00E415F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 xml:space="preserve">As empresas, cadastradas ou não no SICAF, que apresentem qualquer dos índices acima </w:t>
      </w:r>
      <w:r w:rsidR="00F66E10" w:rsidRPr="00843767">
        <w:rPr>
          <w:rFonts w:ascii="Calibri" w:hAnsi="Calibri"/>
          <w:bCs/>
          <w:color w:val="000000"/>
        </w:rPr>
        <w:t xml:space="preserve">descritos </w:t>
      </w:r>
      <w:r w:rsidRPr="00843767">
        <w:rPr>
          <w:rFonts w:ascii="Calibri" w:hAnsi="Calibri"/>
          <w:bCs/>
          <w:color w:val="000000"/>
        </w:rPr>
        <w:t>igual ou inferior a 1 (um) deverão comprovar patrimônio líquido não inferior a 10% (dez por cento) do valor estimado da contratação ou item pertinente.</w:t>
      </w:r>
    </w:p>
    <w:p w:rsidR="00D145DF" w:rsidRPr="00843767" w:rsidRDefault="00D145DF" w:rsidP="00E415F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As empresas, cadastradas ou não no SICAF, deverão ainda complementar a comprovação da qualificação econômico-financeira por meio de:</w:t>
      </w:r>
    </w:p>
    <w:p w:rsidR="00D145DF" w:rsidRPr="00843767" w:rsidRDefault="00D145DF" w:rsidP="00E415FE">
      <w:pPr>
        <w:numPr>
          <w:ilvl w:val="3"/>
          <w:numId w:val="2"/>
        </w:numPr>
        <w:tabs>
          <w:tab w:val="left" w:pos="1092"/>
          <w:tab w:val="left" w:pos="1120"/>
          <w:tab w:val="left" w:pos="1400"/>
        </w:tabs>
        <w:spacing w:before="240" w:after="120" w:line="276" w:lineRule="auto"/>
        <w:ind w:left="868" w:right="-17" w:hanging="442"/>
        <w:jc w:val="both"/>
        <w:rPr>
          <w:rFonts w:ascii="Calibri" w:hAnsi="Calibri" w:cs="Arial"/>
          <w:bCs/>
          <w:iCs/>
        </w:rPr>
      </w:pPr>
      <w:r w:rsidRPr="00843767">
        <w:rPr>
          <w:rFonts w:ascii="Calibri" w:hAnsi="Calibri" w:cs="Arial"/>
          <w:bCs/>
          <w:iCs/>
        </w:rPr>
        <w:t>Comprovação de possuir Capital Circulante Líquido (CCL) ou Capital de Giro (Ativo Circulante – Passivo Circulante) de, no mínimo, 16,66% (dezesseis inteiros e sessenta e seis centésimos por cento) do valor estimado para a contratação ou item pertinente;</w:t>
      </w:r>
    </w:p>
    <w:p w:rsidR="00D145DF" w:rsidRPr="00843767" w:rsidRDefault="00D145DF" w:rsidP="00E415FE">
      <w:pPr>
        <w:numPr>
          <w:ilvl w:val="3"/>
          <w:numId w:val="2"/>
        </w:numPr>
        <w:tabs>
          <w:tab w:val="left" w:pos="1092"/>
          <w:tab w:val="left" w:pos="1120"/>
          <w:tab w:val="left" w:pos="1400"/>
        </w:tabs>
        <w:spacing w:before="240" w:after="120" w:line="276" w:lineRule="auto"/>
        <w:ind w:left="868" w:right="-17" w:hanging="442"/>
        <w:jc w:val="both"/>
        <w:rPr>
          <w:rFonts w:ascii="Calibri" w:hAnsi="Calibri" w:cs="Arial"/>
          <w:bCs/>
          <w:iCs/>
        </w:rPr>
      </w:pPr>
      <w:r w:rsidRPr="00843767">
        <w:rPr>
          <w:rFonts w:ascii="Calibri" w:hAnsi="Calibri" w:cs="Arial"/>
          <w:bCs/>
          <w:iCs/>
        </w:rPr>
        <w:t>Comprovação, por meio de declaração, da relação de compro</w:t>
      </w:r>
      <w:r w:rsidR="005D2D49" w:rsidRPr="00843767">
        <w:rPr>
          <w:rFonts w:ascii="Calibri" w:hAnsi="Calibri" w:cs="Arial"/>
          <w:bCs/>
          <w:iCs/>
        </w:rPr>
        <w:t>missos assumidos</w:t>
      </w:r>
      <w:r w:rsidRPr="00843767">
        <w:rPr>
          <w:rFonts w:ascii="Calibri" w:hAnsi="Calibri" w:cs="Arial"/>
          <w:bCs/>
          <w:iCs/>
        </w:rPr>
        <w:t xml:space="preserve">,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D145DF" w:rsidRPr="00843767" w:rsidRDefault="00843767" w:rsidP="00E415FE">
      <w:pPr>
        <w:numPr>
          <w:ilvl w:val="3"/>
          <w:numId w:val="2"/>
        </w:numPr>
        <w:tabs>
          <w:tab w:val="left" w:pos="1092"/>
          <w:tab w:val="left" w:pos="1120"/>
          <w:tab w:val="left" w:pos="1400"/>
        </w:tabs>
        <w:spacing w:before="240" w:after="120" w:line="276" w:lineRule="auto"/>
        <w:ind w:left="868" w:right="-17" w:hanging="442"/>
        <w:jc w:val="both"/>
        <w:rPr>
          <w:rFonts w:ascii="Calibri" w:hAnsi="Calibri" w:cs="Arial"/>
          <w:bCs/>
          <w:iCs/>
        </w:rPr>
      </w:pPr>
      <w:r w:rsidRPr="00843767">
        <w:rPr>
          <w:rFonts w:ascii="Calibri" w:hAnsi="Calibri" w:cs="Arial"/>
          <w:bCs/>
          <w:iCs/>
        </w:rPr>
        <w:t>A</w:t>
      </w:r>
      <w:r w:rsidR="00D145DF" w:rsidRPr="00843767">
        <w:rPr>
          <w:rFonts w:ascii="Calibri" w:hAnsi="Calibri" w:cs="Arial"/>
          <w:bCs/>
          <w:iCs/>
        </w:rPr>
        <w:t xml:space="preserve"> declaração de que trata a subcondição acima deverá estar acompanhada da Demonstração do Resultado do Exercício (DRE) relativa ao último exercício social, </w:t>
      </w:r>
    </w:p>
    <w:p w:rsidR="00D145DF" w:rsidRPr="00843767" w:rsidRDefault="00843767" w:rsidP="00E415FE">
      <w:pPr>
        <w:numPr>
          <w:ilvl w:val="3"/>
          <w:numId w:val="2"/>
        </w:numPr>
        <w:tabs>
          <w:tab w:val="left" w:pos="1092"/>
          <w:tab w:val="left" w:pos="1120"/>
          <w:tab w:val="left" w:pos="1400"/>
        </w:tabs>
        <w:spacing w:before="240" w:after="120" w:line="276" w:lineRule="auto"/>
        <w:ind w:left="868" w:right="-17" w:hanging="442"/>
        <w:jc w:val="both"/>
        <w:rPr>
          <w:rFonts w:ascii="Calibri" w:hAnsi="Calibri" w:cs="Arial"/>
          <w:bCs/>
          <w:iCs/>
        </w:rPr>
      </w:pPr>
      <w:r w:rsidRPr="00843767">
        <w:rPr>
          <w:rFonts w:ascii="Calibri" w:hAnsi="Calibri" w:cs="Arial"/>
          <w:bCs/>
          <w:iCs/>
        </w:rPr>
        <w:t>Q</w:t>
      </w:r>
      <w:r w:rsidR="00D145DF" w:rsidRPr="00843767">
        <w:rPr>
          <w:rFonts w:ascii="Calibri" w:hAnsi="Calibri" w:cs="Arial"/>
          <w:bCs/>
          <w:iCs/>
        </w:rPr>
        <w:t>uando houver divergência percentual superior ou inferior a 10% (dez por cento) entre a declaração aqui tratada e a receita bruta discriminada na Demonstração do Resultado do Exercício (DRE), deverão ser apresentadas, concomitantemente, as devidas justificativas.</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Os documentos exigidos para habilitação relacionados nos subitens acima, deverão ser apresentados pelos licitantes, via anexo, ou via e-mail compras@caurs.gov.br no prazo de 2 (duas) horas, após solicitação do Pregoeiro no sistema eletrônico.  Posteriormente, serão remetidos em original, por qualquer processo de cópia reprográfica, </w:t>
      </w:r>
      <w:r w:rsidR="001F450A" w:rsidRPr="00843767">
        <w:rPr>
          <w:rFonts w:ascii="Calibri" w:hAnsi="Calibri"/>
          <w:bCs/>
          <w:iCs/>
          <w:color w:val="000000"/>
        </w:rPr>
        <w:t xml:space="preserve">devidamente </w:t>
      </w:r>
      <w:r w:rsidRPr="00843767">
        <w:rPr>
          <w:rFonts w:ascii="Calibri" w:hAnsi="Calibri"/>
          <w:bCs/>
          <w:iCs/>
          <w:color w:val="000000"/>
        </w:rPr>
        <w:t xml:space="preserve">autenticada </w:t>
      </w:r>
      <w:r w:rsidRPr="00843767">
        <w:rPr>
          <w:rFonts w:ascii="Calibri" w:hAnsi="Calibri"/>
          <w:bCs/>
          <w:iCs/>
          <w:color w:val="000000"/>
        </w:rPr>
        <w:lastRenderedPageBreak/>
        <w:t>por tabelião de notas, ou por servidor da Administração, desde que conferido(s) com o original, ou publicação em órgão da imprensa oficial, para análise, no prazo de 2 (dois) dias,  após encerrado o prazo para o encaminhamento via anexo ou e-mail;</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Se a menor proposta ofertada for de microempresa ou empresa de pequeno porte e uma vez constatada a existência de alguma restrição no que tange à regularidade fiscal, a mesma será convocada para, no prazo de 2 (dois) dias úteis, após solicitação do Pregoeiro no sistema eletrônico, comprovar a regularização. O prazo poderá ser prorrogado por igual período.</w:t>
      </w:r>
    </w:p>
    <w:p w:rsidR="00D145DF" w:rsidRPr="00843767" w:rsidRDefault="00D145DF" w:rsidP="00E415F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mesmo prazo para regularização. </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Havendo necessidade de analisar minuciosamente os documentos exigidos, o Pregoeiro suspenderá a sessão, informando no “chat” a nova data e horário para a continuidade da mesma.</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Será inabilitado o licitante que não comprovar sua habilitação, seja por não apresentar quaisquer dos documentos exigidos, ou apresentá-los em desacordo com o estabelecido neste Edital.</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pregoeiro, auxiliado pela equipe de apoio, consultará os sistemas de registros de sanções SICAF e LISTA DE INIDÔNEOS DO TCU, visando aferir eventual sanção aplicada à licitante, cujo efeito torne-a proibida de participar deste certame.</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No caso de inabilitação, haverá nova verificação, pelo sistema, da eventual ocorrência do empate ficto, previsto nos artigos 44 e 45 da LC nº 123, de 2006, seguindo-se a disciplina antes estabelecida para aceitação da proposta subsequente.</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Da sessão pública do Pregão divulgar-se-á Ata no sistema eletrônico.</w:t>
      </w:r>
    </w:p>
    <w:p w:rsidR="00E415FE" w:rsidRPr="00843767" w:rsidRDefault="00E415FE" w:rsidP="00E415FE">
      <w:pPr>
        <w:tabs>
          <w:tab w:val="left" w:pos="812"/>
        </w:tabs>
        <w:spacing w:before="120" w:after="120" w:line="276" w:lineRule="auto"/>
        <w:ind w:left="851"/>
        <w:jc w:val="both"/>
        <w:rPr>
          <w:rFonts w:ascii="Calibri" w:hAnsi="Calibri"/>
          <w:bCs/>
          <w:iCs/>
          <w:color w:val="000000"/>
        </w:rPr>
      </w:pPr>
    </w:p>
    <w:p w:rsidR="00D145DF" w:rsidRPr="00843767" w:rsidRDefault="00D145DF" w:rsidP="00E415FE">
      <w:pPr>
        <w:numPr>
          <w:ilvl w:val="0"/>
          <w:numId w:val="2"/>
        </w:numPr>
        <w:spacing w:after="120" w:line="276" w:lineRule="auto"/>
        <w:ind w:right="-15"/>
        <w:jc w:val="both"/>
        <w:rPr>
          <w:rFonts w:ascii="Calibri" w:hAnsi="Calibri"/>
          <w:b/>
          <w:bCs/>
          <w:color w:val="000000"/>
        </w:rPr>
      </w:pPr>
      <w:r w:rsidRPr="00843767">
        <w:rPr>
          <w:rFonts w:ascii="Calibri" w:hAnsi="Calibri"/>
          <w:b/>
          <w:bCs/>
          <w:color w:val="000000"/>
        </w:rPr>
        <w:t>– DOS RECURSOS</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Pregoeiro declarará o vencedor e, depois de decorrida a fase de regularização fiscal de microempresa ou empresa de pequeno porte, se for o caso, concederá o prazo de no mínimo vinte minutos, para que qualquer licitante manifeste a intenção de recorrer, de forma motivada, isto é, indicando contra qual(is) decisão(ões) pretende recorrer e por quais motivos, em campo próprio do sistema.</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lastRenderedPageBreak/>
        <w:t>Havendo quem se manifeste, caberá ao Pregoeiro verificar a tempestividade e a existência de motivação da intenção de recorrer, para decidir se admite ou não o recurso, fundamentadamente.</w:t>
      </w:r>
    </w:p>
    <w:p w:rsidR="00D145DF" w:rsidRPr="00843767" w:rsidRDefault="00D145DF" w:rsidP="00E415F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Nesse momento o Pregoeiro não adentrará no mérito recursal, mas apenas verificará as condições de admissibilidade do recurso.</w:t>
      </w:r>
    </w:p>
    <w:p w:rsidR="00D145DF" w:rsidRPr="00843767" w:rsidRDefault="00D145DF" w:rsidP="00E415F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A falta de manifestação motivada do licitante quanto à intenção de recorrer importará a decadência desse direito.</w:t>
      </w:r>
    </w:p>
    <w:p w:rsidR="00D145DF" w:rsidRPr="00843767" w:rsidRDefault="00D145DF" w:rsidP="00E415F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O acolhimento do recurso invalida tão somente os atos insuscetíveis de aproveitamento. </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Os autos do processo permanecerão com vista franqueada aos interessados, no endereço constante neste Edital.</w:t>
      </w:r>
    </w:p>
    <w:p w:rsidR="00E415FE" w:rsidRPr="00843767" w:rsidRDefault="00E415FE" w:rsidP="00E415FE">
      <w:pPr>
        <w:tabs>
          <w:tab w:val="left" w:pos="812"/>
        </w:tabs>
        <w:spacing w:before="120" w:after="120" w:line="276" w:lineRule="auto"/>
        <w:ind w:left="851"/>
        <w:jc w:val="both"/>
        <w:rPr>
          <w:rFonts w:ascii="Calibri" w:hAnsi="Calibri"/>
          <w:bCs/>
          <w:iCs/>
          <w:color w:val="000000"/>
        </w:rPr>
      </w:pPr>
    </w:p>
    <w:p w:rsidR="00D145DF" w:rsidRPr="00843767" w:rsidRDefault="00D145DF" w:rsidP="00E415FE">
      <w:pPr>
        <w:numPr>
          <w:ilvl w:val="0"/>
          <w:numId w:val="2"/>
        </w:numPr>
        <w:spacing w:after="120" w:line="276" w:lineRule="auto"/>
        <w:ind w:right="-15"/>
        <w:jc w:val="both"/>
        <w:rPr>
          <w:rFonts w:ascii="Calibri" w:hAnsi="Calibri"/>
          <w:b/>
          <w:bCs/>
          <w:color w:val="000000"/>
        </w:rPr>
      </w:pPr>
      <w:r w:rsidRPr="00843767">
        <w:rPr>
          <w:rFonts w:ascii="Calibri" w:hAnsi="Calibri"/>
          <w:b/>
          <w:bCs/>
          <w:color w:val="000000"/>
        </w:rPr>
        <w:t>DA ADJUDICAÇÃO E HOMOLOGAÇÃO</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objeto da licitação será adjudicado ao licitante declarado vencedor, por ato do Pregoeiro, caso não haja interposição de recurso, ou pela autoridade competente, após a regular decisão dos recursos apresentados.</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Após a fase recursal, constatada a regularidade dos atos praticados, a autoridade competente homologará o procedimento licitatório. </w:t>
      </w:r>
    </w:p>
    <w:p w:rsidR="00E415FE" w:rsidRPr="00843767" w:rsidRDefault="00E415FE" w:rsidP="00E415FE">
      <w:pPr>
        <w:tabs>
          <w:tab w:val="left" w:pos="812"/>
        </w:tabs>
        <w:spacing w:before="120" w:after="120" w:line="276" w:lineRule="auto"/>
        <w:ind w:left="851"/>
        <w:jc w:val="both"/>
        <w:rPr>
          <w:rFonts w:ascii="Calibri" w:hAnsi="Calibri"/>
          <w:bCs/>
          <w:iCs/>
          <w:color w:val="000000"/>
        </w:rPr>
      </w:pPr>
    </w:p>
    <w:p w:rsidR="00D145DF" w:rsidRPr="00843767" w:rsidRDefault="00D145DF" w:rsidP="00E415FE">
      <w:pPr>
        <w:numPr>
          <w:ilvl w:val="0"/>
          <w:numId w:val="2"/>
        </w:numPr>
        <w:spacing w:after="120" w:line="276" w:lineRule="auto"/>
        <w:ind w:right="-15"/>
        <w:jc w:val="both"/>
        <w:rPr>
          <w:rFonts w:ascii="Calibri" w:hAnsi="Calibri"/>
          <w:b/>
          <w:bCs/>
          <w:color w:val="000000"/>
        </w:rPr>
      </w:pPr>
      <w:r w:rsidRPr="00843767">
        <w:rPr>
          <w:rFonts w:ascii="Calibri" w:hAnsi="Calibri"/>
          <w:b/>
          <w:bCs/>
          <w:color w:val="000000"/>
        </w:rPr>
        <w:t>DO TERMO DE CONTRATO</w:t>
      </w:r>
    </w:p>
    <w:p w:rsidR="00C82F03"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Após a homologação da licitação, o adjudicatário terá o prazo de 5 (cinco) dias úteis, contados a partir da data de sua convocação, para assinar o Termo de Contrato,  cuja vigência será de 12(doze) meses, podendo ser prorrogado por interesse da Contratante até o  limite de 60 (sessenta) meses, conforme disciplinado no contrato</w:t>
      </w:r>
      <w:r w:rsidR="00E415FE" w:rsidRPr="00843767">
        <w:rPr>
          <w:rFonts w:ascii="Calibri" w:hAnsi="Calibri"/>
          <w:bCs/>
          <w:iCs/>
          <w:color w:val="000000"/>
        </w:rPr>
        <w:t>, previsão constante da Lei 8.666/93</w:t>
      </w:r>
      <w:r w:rsidR="00C82F03" w:rsidRPr="00843767">
        <w:rPr>
          <w:rFonts w:ascii="Calibri" w:hAnsi="Calibri"/>
          <w:bCs/>
          <w:iCs/>
          <w:color w:val="000000"/>
        </w:rPr>
        <w:t>.</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lastRenderedPageBreak/>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5 (cinco) dias, a contar da data de seu recebimento. </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prazo previsto no subitem anterior poderá ser prorrogado, por igual período, por solicitação justificada do adjudicatário e aceita pela Administração.</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E415FE" w:rsidRPr="00843767" w:rsidRDefault="00E415FE" w:rsidP="00E415FE">
      <w:pPr>
        <w:tabs>
          <w:tab w:val="left" w:pos="812"/>
        </w:tabs>
        <w:spacing w:before="120" w:after="120" w:line="276" w:lineRule="auto"/>
        <w:ind w:left="851"/>
        <w:jc w:val="both"/>
        <w:rPr>
          <w:rFonts w:ascii="Calibri" w:hAnsi="Calibri"/>
          <w:bCs/>
          <w:iCs/>
          <w:color w:val="000000"/>
        </w:rPr>
      </w:pPr>
    </w:p>
    <w:p w:rsidR="00D145DF" w:rsidRPr="00843767" w:rsidRDefault="00D145DF" w:rsidP="00E415FE">
      <w:pPr>
        <w:numPr>
          <w:ilvl w:val="0"/>
          <w:numId w:val="2"/>
        </w:numPr>
        <w:spacing w:after="120" w:line="276" w:lineRule="auto"/>
        <w:ind w:right="-15"/>
        <w:jc w:val="both"/>
        <w:rPr>
          <w:rFonts w:ascii="Calibri" w:hAnsi="Calibri"/>
          <w:b/>
          <w:bCs/>
          <w:color w:val="000000"/>
        </w:rPr>
      </w:pPr>
      <w:r w:rsidRPr="00843767">
        <w:rPr>
          <w:rFonts w:ascii="Calibri" w:hAnsi="Calibri"/>
          <w:b/>
          <w:bCs/>
          <w:color w:val="000000"/>
        </w:rPr>
        <w:t>DA REPACTUAÇÃO</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As regras acerca da repactuação do valor contratual são as estabelecidas no Termo de Contrato, anexo a este Edital.</w:t>
      </w:r>
    </w:p>
    <w:p w:rsidR="00E415FE" w:rsidRPr="00843767" w:rsidRDefault="00E415FE" w:rsidP="00E415FE">
      <w:pPr>
        <w:tabs>
          <w:tab w:val="left" w:pos="812"/>
        </w:tabs>
        <w:spacing w:before="120" w:after="120" w:line="276" w:lineRule="auto"/>
        <w:ind w:left="851"/>
        <w:jc w:val="both"/>
        <w:rPr>
          <w:rFonts w:ascii="Calibri" w:hAnsi="Calibri"/>
          <w:bCs/>
          <w:iCs/>
          <w:color w:val="000000"/>
        </w:rPr>
      </w:pPr>
    </w:p>
    <w:p w:rsidR="00D145DF" w:rsidRPr="00843767" w:rsidRDefault="00D145DF" w:rsidP="00E415FE">
      <w:pPr>
        <w:numPr>
          <w:ilvl w:val="0"/>
          <w:numId w:val="2"/>
        </w:numPr>
        <w:spacing w:after="120" w:line="276" w:lineRule="auto"/>
        <w:ind w:right="-15"/>
        <w:jc w:val="both"/>
        <w:rPr>
          <w:rFonts w:ascii="Calibri" w:hAnsi="Calibri"/>
          <w:b/>
          <w:bCs/>
          <w:color w:val="000000"/>
        </w:rPr>
      </w:pPr>
      <w:r w:rsidRPr="00843767">
        <w:rPr>
          <w:rFonts w:ascii="Calibri" w:hAnsi="Calibri"/>
          <w:b/>
          <w:bCs/>
          <w:color w:val="000000"/>
        </w:rPr>
        <w:t>DAS OBRIGAÇÕES DA CONTRATANTE E DA CONTRATADA</w:t>
      </w:r>
    </w:p>
    <w:p w:rsidR="00D145DF" w:rsidRPr="00843767" w:rsidRDefault="00D145DF" w:rsidP="00E415F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As obrigações da Contratante e da Contratada são as estabelecidas no Termo de Referência. </w:t>
      </w:r>
    </w:p>
    <w:p w:rsidR="00E415FE" w:rsidRPr="00843767" w:rsidRDefault="00E415FE" w:rsidP="00E415FE">
      <w:pPr>
        <w:tabs>
          <w:tab w:val="left" w:pos="812"/>
        </w:tabs>
        <w:spacing w:before="120" w:after="120" w:line="276" w:lineRule="auto"/>
        <w:ind w:left="851"/>
        <w:jc w:val="both"/>
        <w:rPr>
          <w:rFonts w:ascii="Calibri" w:hAnsi="Calibri"/>
          <w:bCs/>
          <w:iCs/>
          <w:color w:val="000000"/>
        </w:rPr>
      </w:pPr>
    </w:p>
    <w:p w:rsidR="00D145DF" w:rsidRPr="00843767" w:rsidRDefault="00D145DF" w:rsidP="00E415FE">
      <w:pPr>
        <w:numPr>
          <w:ilvl w:val="0"/>
          <w:numId w:val="2"/>
        </w:numPr>
        <w:spacing w:after="120" w:line="276" w:lineRule="auto"/>
        <w:ind w:right="-15"/>
        <w:jc w:val="both"/>
        <w:rPr>
          <w:rFonts w:ascii="Calibri" w:hAnsi="Calibri"/>
          <w:b/>
          <w:bCs/>
          <w:color w:val="000000"/>
        </w:rPr>
      </w:pPr>
      <w:r w:rsidRPr="00843767">
        <w:rPr>
          <w:rFonts w:ascii="Calibri" w:hAnsi="Calibri"/>
          <w:b/>
          <w:bCs/>
          <w:color w:val="000000"/>
        </w:rPr>
        <w:t>DO PAGAMENTO</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 </w:t>
      </w:r>
      <w:r w:rsidR="00E415FE" w:rsidRPr="00843767">
        <w:rPr>
          <w:rFonts w:ascii="Calibri" w:hAnsi="Calibri"/>
          <w:bCs/>
          <w:iCs/>
          <w:color w:val="000000"/>
        </w:rPr>
        <w:t xml:space="preserve">O pagamento será efetuado pela Contratante no prazo de 10 (dez) dias, contados da apresentação da Nota Fiscal/Fatura contendo o detalhamento dos serviços executados e constando agência bancária e </w:t>
      </w:r>
      <w:r w:rsidR="00D964EE" w:rsidRPr="00843767">
        <w:rPr>
          <w:rFonts w:ascii="Calibri" w:hAnsi="Calibri"/>
          <w:bCs/>
          <w:iCs/>
          <w:color w:val="000000"/>
        </w:rPr>
        <w:t>conta-corrente indicada pelo contratado</w:t>
      </w:r>
      <w:r w:rsidR="00E415FE" w:rsidRPr="00843767">
        <w:rPr>
          <w:rFonts w:ascii="Calibri" w:hAnsi="Calibri"/>
          <w:bCs/>
          <w:iCs/>
          <w:color w:val="000000"/>
        </w:rPr>
        <w:t>.</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lastRenderedPageBreak/>
        <w:t>A apresentação da Nota Fiscal/Fat</w:t>
      </w:r>
      <w:r w:rsidR="007D1F2C" w:rsidRPr="00843767">
        <w:rPr>
          <w:rFonts w:ascii="Calibri" w:hAnsi="Calibri"/>
          <w:bCs/>
          <w:iCs/>
          <w:color w:val="000000"/>
        </w:rPr>
        <w:t xml:space="preserve">ura deverá ocorrer no prazo de </w:t>
      </w:r>
      <w:r w:rsidRPr="00843767">
        <w:rPr>
          <w:rFonts w:ascii="Calibri" w:hAnsi="Calibri"/>
          <w:bCs/>
          <w:iCs/>
          <w:color w:val="000000"/>
        </w:rPr>
        <w:t>10 (dez) dias, contado da data final do período de adimplemento da parcela da contratação a que aquela se referir, devendo estar acompanhada dos documentos mencionados no §1º do art. 36 da IN/SLTI nº 02, de 2008.</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 </w:t>
      </w:r>
    </w:p>
    <w:p w:rsidR="00D145DF" w:rsidRPr="00843767" w:rsidRDefault="00D145DF"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Eventual situação de irregularidade fiscal da contratada não impede o pagamento, se o serviço tiver sido prestado e atestado. Tal hipótese ensejará, entretanto, a adoção das providências tendentes ao sancionamento da empresa e rescisão contratual.</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Caso se constate o descumprimento de obrigações trabalhistas, previdenciárias e as relativas ao FGTS, poderá ser concedido um prazo para que a Contratada regularize suas obrigações, quando não se identificar má-fé ou a incapacidade de corrigir a situação.</w:t>
      </w:r>
    </w:p>
    <w:p w:rsidR="00D145DF" w:rsidRPr="00843767" w:rsidRDefault="00D145DF"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Não sendo regularizada a situação da Contratada no prazo concedido, ou nos casos em que identificada má-fé ou incapacidade de corrigir a situação, o pagamento dos valores em débito será realizado em juízo, sem prejuízo das sanções cabíveis.</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D145DF" w:rsidRPr="00843767" w:rsidRDefault="00D964EE"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 xml:space="preserve"> N</w:t>
      </w:r>
      <w:r w:rsidR="00D145DF" w:rsidRPr="00843767">
        <w:rPr>
          <w:rFonts w:ascii="Calibri" w:hAnsi="Calibri"/>
          <w:bCs/>
          <w:color w:val="000000"/>
        </w:rPr>
        <w:t>ão produziu os resultados acordados;</w:t>
      </w:r>
    </w:p>
    <w:p w:rsidR="00D145DF" w:rsidRPr="00843767" w:rsidRDefault="00D964EE"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D</w:t>
      </w:r>
      <w:r w:rsidR="00D145DF" w:rsidRPr="00843767">
        <w:rPr>
          <w:rFonts w:ascii="Calibri" w:hAnsi="Calibri"/>
          <w:bCs/>
          <w:color w:val="000000"/>
        </w:rPr>
        <w:t>eixou de executar as atividades contratadas, ou não as executou com a qualidade mínima exigida;</w:t>
      </w:r>
    </w:p>
    <w:p w:rsidR="00D145DF" w:rsidRPr="00843767" w:rsidRDefault="00D964EE"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D</w:t>
      </w:r>
      <w:r w:rsidR="00D145DF" w:rsidRPr="00843767">
        <w:rPr>
          <w:rFonts w:ascii="Calibri" w:hAnsi="Calibri"/>
          <w:bCs/>
          <w:color w:val="000000"/>
        </w:rPr>
        <w:t xml:space="preserve">eixou de utilizar os materiais e recursos humanos exigidos para a execução do serviço, ou utilizou-os com qualidade ou </w:t>
      </w:r>
      <w:r w:rsidRPr="00843767">
        <w:rPr>
          <w:rFonts w:ascii="Calibri" w:hAnsi="Calibri"/>
          <w:bCs/>
          <w:color w:val="000000"/>
        </w:rPr>
        <w:t>quantidade inferior à demandada.</w:t>
      </w:r>
    </w:p>
    <w:p w:rsidR="00D145DF" w:rsidRPr="00843767" w:rsidRDefault="00D964EE"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lastRenderedPageBreak/>
        <w:t>Será considerada data do pagamento o dia em que constar o comprovante do depósito.</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Quando do pagamento, será efetuada a retenção tributária prevista na legislação aplicável.</w:t>
      </w:r>
    </w:p>
    <w:p w:rsidR="00D145DF" w:rsidRPr="00843767" w:rsidRDefault="00D145DF"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A Contratada regularmente optante pelo Simples Nacional, exclusivamente para as atividades de prestação de serviços previstas nos §§5º-B a 5º-E, do artigo 18, da LC 123, de 2006,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rsidR="00D145DF" w:rsidRPr="00843767" w:rsidRDefault="00D145DF" w:rsidP="00D964EE">
      <w:pPr>
        <w:numPr>
          <w:ilvl w:val="1"/>
          <w:numId w:val="2"/>
        </w:numPr>
        <w:tabs>
          <w:tab w:val="left" w:pos="812"/>
          <w:tab w:val="left" w:pos="938"/>
        </w:tabs>
        <w:spacing w:before="120" w:after="120" w:line="276" w:lineRule="auto"/>
        <w:ind w:left="851" w:hanging="473"/>
        <w:jc w:val="both"/>
        <w:rPr>
          <w:rFonts w:ascii="Calibri" w:hAnsi="Calibri"/>
          <w:bCs/>
          <w:iCs/>
          <w:color w:val="000000"/>
        </w:rPr>
      </w:pPr>
      <w:r w:rsidRPr="00843767">
        <w:rPr>
          <w:rFonts w:ascii="Calibri" w:hAnsi="Calibri"/>
          <w:bCs/>
          <w:iCs/>
          <w:color w:val="00000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145DF" w:rsidRPr="00843767" w:rsidRDefault="00D145DF" w:rsidP="00D145DF">
      <w:pPr>
        <w:keepNext/>
        <w:tabs>
          <w:tab w:val="left" w:pos="1701"/>
        </w:tabs>
        <w:spacing w:after="120"/>
        <w:ind w:right="-1" w:firstLine="1134"/>
        <w:jc w:val="both"/>
        <w:outlineLvl w:val="1"/>
        <w:rPr>
          <w:rFonts w:ascii="Calibri" w:hAnsi="Calibri"/>
          <w:color w:val="000000"/>
        </w:rPr>
      </w:pPr>
      <w:r w:rsidRPr="00843767">
        <w:rPr>
          <w:rFonts w:ascii="Calibri" w:hAnsi="Calibri"/>
          <w:color w:val="000000"/>
        </w:rPr>
        <w:t>EM = I x N x VP, sendo:</w:t>
      </w:r>
    </w:p>
    <w:p w:rsidR="00D145DF" w:rsidRPr="00843767" w:rsidRDefault="00D145DF" w:rsidP="00D145DF">
      <w:pPr>
        <w:tabs>
          <w:tab w:val="left" w:pos="1701"/>
        </w:tabs>
        <w:spacing w:line="340" w:lineRule="exact"/>
        <w:ind w:firstLine="1134"/>
        <w:jc w:val="both"/>
        <w:rPr>
          <w:rFonts w:ascii="Calibri" w:hAnsi="Calibri"/>
          <w:snapToGrid w:val="0"/>
          <w:color w:val="000000"/>
        </w:rPr>
      </w:pPr>
      <w:r w:rsidRPr="00843767">
        <w:rPr>
          <w:rFonts w:ascii="Calibri" w:hAnsi="Calibri"/>
          <w:snapToGrid w:val="0"/>
          <w:color w:val="000000"/>
        </w:rPr>
        <w:t>EM = Encargos moratórios;</w:t>
      </w:r>
    </w:p>
    <w:p w:rsidR="00D145DF" w:rsidRPr="00843767" w:rsidRDefault="00D145DF" w:rsidP="00CB513D">
      <w:pPr>
        <w:tabs>
          <w:tab w:val="left" w:pos="1701"/>
        </w:tabs>
        <w:spacing w:line="340" w:lineRule="exact"/>
        <w:ind w:left="851" w:firstLine="283"/>
        <w:jc w:val="both"/>
        <w:rPr>
          <w:rFonts w:ascii="Calibri" w:hAnsi="Calibri"/>
          <w:color w:val="000000"/>
        </w:rPr>
      </w:pPr>
      <w:r w:rsidRPr="00843767">
        <w:rPr>
          <w:rFonts w:ascii="Calibri" w:hAnsi="Calibri"/>
          <w:color w:val="000000"/>
        </w:rPr>
        <w:t>N = Número de dias entre a data prevista para o pagamento e a do efetivo pagamento;</w:t>
      </w:r>
    </w:p>
    <w:p w:rsidR="00D145DF" w:rsidRPr="00843767" w:rsidRDefault="00D145DF" w:rsidP="00D145DF">
      <w:pPr>
        <w:tabs>
          <w:tab w:val="left" w:pos="1701"/>
        </w:tabs>
        <w:spacing w:line="340" w:lineRule="exact"/>
        <w:ind w:firstLine="1134"/>
        <w:jc w:val="both"/>
        <w:rPr>
          <w:rFonts w:ascii="Calibri" w:hAnsi="Calibri"/>
          <w:color w:val="000000"/>
        </w:rPr>
      </w:pPr>
      <w:r w:rsidRPr="00843767">
        <w:rPr>
          <w:rFonts w:ascii="Calibri" w:hAnsi="Calibri"/>
          <w:color w:val="000000"/>
        </w:rPr>
        <w:t>VP = Valor da parcela a ser paga.</w:t>
      </w:r>
    </w:p>
    <w:p w:rsidR="00D145DF" w:rsidRPr="00843767" w:rsidRDefault="00D145DF" w:rsidP="00D145DF">
      <w:pPr>
        <w:tabs>
          <w:tab w:val="left" w:pos="1701"/>
        </w:tabs>
        <w:spacing w:line="340" w:lineRule="exact"/>
        <w:ind w:firstLine="1134"/>
        <w:jc w:val="both"/>
        <w:rPr>
          <w:rFonts w:ascii="Calibri" w:hAnsi="Calibri"/>
          <w:color w:val="000000"/>
        </w:rPr>
      </w:pPr>
      <w:r w:rsidRPr="00843767">
        <w:rPr>
          <w:rFonts w:ascii="Calibri" w:hAnsi="Calibri"/>
          <w:snapToGrid w:val="0"/>
          <w:color w:val="000000"/>
        </w:rPr>
        <w:t xml:space="preserve">I = Índice de compensação financeira = </w:t>
      </w:r>
      <w:r w:rsidRPr="00843767">
        <w:rPr>
          <w:rFonts w:ascii="Calibri" w:hAnsi="Calibri"/>
          <w:color w:val="000000"/>
        </w:rPr>
        <w:t>0,00016438, assim apurado:</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D145DF" w:rsidRPr="00843767" w:rsidTr="00AD658B">
        <w:tc>
          <w:tcPr>
            <w:tcW w:w="1701" w:type="dxa"/>
            <w:vAlign w:val="center"/>
          </w:tcPr>
          <w:p w:rsidR="00D145DF" w:rsidRPr="00843767" w:rsidRDefault="00D145DF" w:rsidP="00AD658B">
            <w:pPr>
              <w:tabs>
                <w:tab w:val="left" w:pos="1701"/>
              </w:tabs>
              <w:spacing w:before="120" w:line="340" w:lineRule="exact"/>
              <w:jc w:val="both"/>
              <w:rPr>
                <w:rFonts w:ascii="Calibri" w:hAnsi="Calibri"/>
                <w:color w:val="000000"/>
                <w:u w:val="single"/>
                <w:lang w:val="en-US"/>
              </w:rPr>
            </w:pPr>
            <w:r w:rsidRPr="00843767">
              <w:rPr>
                <w:rFonts w:ascii="Calibri" w:hAnsi="Calibri"/>
                <w:color w:val="000000"/>
                <w:lang w:val="en-US"/>
              </w:rPr>
              <w:t>I = (TX)</w:t>
            </w:r>
          </w:p>
          <w:p w:rsidR="00D145DF" w:rsidRPr="00843767" w:rsidRDefault="00D145DF" w:rsidP="00AD658B">
            <w:pPr>
              <w:tabs>
                <w:tab w:val="left" w:pos="1701"/>
              </w:tabs>
              <w:spacing w:before="120" w:line="340" w:lineRule="exact"/>
              <w:jc w:val="both"/>
              <w:rPr>
                <w:rFonts w:ascii="Calibri" w:hAnsi="Calibri"/>
                <w:snapToGrid w:val="0"/>
                <w:color w:val="000000"/>
                <w:lang w:val="en-US"/>
              </w:rPr>
            </w:pPr>
            <w:r w:rsidRPr="00843767">
              <w:rPr>
                <w:rFonts w:ascii="Calibri" w:hAnsi="Calibri"/>
                <w:snapToGrid w:val="0"/>
                <w:color w:val="000000"/>
                <w:lang w:val="en-US"/>
              </w:rPr>
              <w:t xml:space="preserve">     </w:t>
            </w:r>
          </w:p>
          <w:p w:rsidR="00D145DF" w:rsidRPr="00843767" w:rsidRDefault="00D145DF" w:rsidP="00AD658B">
            <w:pPr>
              <w:tabs>
                <w:tab w:val="left" w:pos="1701"/>
              </w:tabs>
              <w:spacing w:before="120" w:line="340" w:lineRule="exact"/>
              <w:jc w:val="both"/>
              <w:rPr>
                <w:rFonts w:ascii="Calibri" w:hAnsi="Calibri"/>
                <w:color w:val="000000"/>
                <w:lang w:val="en-US"/>
              </w:rPr>
            </w:pPr>
          </w:p>
        </w:tc>
        <w:tc>
          <w:tcPr>
            <w:tcW w:w="2410" w:type="dxa"/>
            <w:vAlign w:val="center"/>
          </w:tcPr>
          <w:p w:rsidR="00D145DF" w:rsidRPr="00843767" w:rsidRDefault="00D145DF" w:rsidP="00AD658B">
            <w:pPr>
              <w:tabs>
                <w:tab w:val="left" w:pos="1701"/>
              </w:tabs>
              <w:spacing w:before="120" w:line="340" w:lineRule="exact"/>
              <w:jc w:val="both"/>
              <w:rPr>
                <w:rFonts w:ascii="Calibri" w:hAnsi="Calibri"/>
                <w:color w:val="000000"/>
                <w:u w:val="single"/>
                <w:lang w:val="en-US"/>
              </w:rPr>
            </w:pPr>
            <w:r w:rsidRPr="00843767">
              <w:rPr>
                <w:rFonts w:ascii="Calibri" w:hAnsi="Calibri"/>
                <w:color w:val="000000"/>
                <w:lang w:val="en-US"/>
              </w:rPr>
              <w:t xml:space="preserve">I = </w:t>
            </w:r>
            <w:r w:rsidRPr="00843767">
              <w:rPr>
                <w:rFonts w:ascii="Calibri" w:hAnsi="Calibri"/>
                <w:color w:val="000000"/>
                <w:u w:val="single"/>
                <w:lang w:val="en-US"/>
              </w:rPr>
              <w:t>(6/100)</w:t>
            </w:r>
          </w:p>
          <w:p w:rsidR="00D145DF" w:rsidRPr="00843767" w:rsidRDefault="00D145DF" w:rsidP="00AD658B">
            <w:pPr>
              <w:tabs>
                <w:tab w:val="left" w:pos="1701"/>
              </w:tabs>
              <w:spacing w:before="120" w:line="340" w:lineRule="exact"/>
              <w:jc w:val="both"/>
              <w:rPr>
                <w:rFonts w:ascii="Calibri" w:hAnsi="Calibri"/>
                <w:snapToGrid w:val="0"/>
                <w:color w:val="000000"/>
              </w:rPr>
            </w:pPr>
            <w:r w:rsidRPr="00843767">
              <w:rPr>
                <w:rFonts w:ascii="Calibri" w:hAnsi="Calibri"/>
                <w:snapToGrid w:val="0"/>
                <w:color w:val="000000"/>
                <w:lang w:val="en-US"/>
              </w:rPr>
              <w:t xml:space="preserve">     </w:t>
            </w:r>
            <w:r w:rsidRPr="00843767">
              <w:rPr>
                <w:rFonts w:ascii="Calibri" w:hAnsi="Calibri"/>
                <w:snapToGrid w:val="0"/>
                <w:color w:val="000000"/>
              </w:rPr>
              <w:t>365</w:t>
            </w:r>
          </w:p>
          <w:p w:rsidR="00D145DF" w:rsidRPr="00843767" w:rsidRDefault="00D145DF" w:rsidP="00AD658B">
            <w:pPr>
              <w:tabs>
                <w:tab w:val="left" w:pos="1701"/>
              </w:tabs>
              <w:spacing w:before="120" w:line="340" w:lineRule="exact"/>
              <w:jc w:val="both"/>
              <w:rPr>
                <w:rFonts w:ascii="Calibri" w:hAnsi="Calibri"/>
                <w:color w:val="000000"/>
              </w:rPr>
            </w:pPr>
          </w:p>
        </w:tc>
        <w:tc>
          <w:tcPr>
            <w:tcW w:w="3738" w:type="dxa"/>
            <w:vAlign w:val="center"/>
          </w:tcPr>
          <w:p w:rsidR="00D145DF" w:rsidRPr="00843767" w:rsidRDefault="00D145DF" w:rsidP="00AD658B">
            <w:pPr>
              <w:tabs>
                <w:tab w:val="left" w:pos="1701"/>
              </w:tabs>
              <w:spacing w:before="120" w:line="340" w:lineRule="exact"/>
              <w:jc w:val="both"/>
              <w:rPr>
                <w:rFonts w:ascii="Calibri" w:hAnsi="Calibri"/>
                <w:color w:val="000000"/>
              </w:rPr>
            </w:pPr>
            <w:r w:rsidRPr="00843767">
              <w:rPr>
                <w:rFonts w:ascii="Calibri" w:hAnsi="Calibri"/>
                <w:color w:val="000000"/>
              </w:rPr>
              <w:t>I = 0,00016438</w:t>
            </w:r>
          </w:p>
          <w:p w:rsidR="00D145DF" w:rsidRPr="00843767" w:rsidRDefault="00D145DF" w:rsidP="00AD658B">
            <w:pPr>
              <w:tabs>
                <w:tab w:val="left" w:pos="1701"/>
              </w:tabs>
              <w:spacing w:before="120" w:line="340" w:lineRule="exact"/>
              <w:jc w:val="both"/>
              <w:rPr>
                <w:rFonts w:ascii="Calibri" w:hAnsi="Calibri"/>
                <w:color w:val="000000"/>
              </w:rPr>
            </w:pPr>
            <w:r w:rsidRPr="00843767">
              <w:rPr>
                <w:rFonts w:ascii="Calibri" w:hAnsi="Calibri"/>
                <w:color w:val="000000"/>
              </w:rPr>
              <w:t>TX = Percentual da taxa anual = 6%.</w:t>
            </w:r>
          </w:p>
          <w:p w:rsidR="00D145DF" w:rsidRPr="00843767" w:rsidRDefault="00D145DF" w:rsidP="00AD658B">
            <w:pPr>
              <w:tabs>
                <w:tab w:val="left" w:pos="1701"/>
              </w:tabs>
              <w:spacing w:before="120" w:line="340" w:lineRule="exact"/>
              <w:jc w:val="both"/>
              <w:rPr>
                <w:rFonts w:ascii="Calibri" w:hAnsi="Calibri"/>
                <w:color w:val="000000"/>
              </w:rPr>
            </w:pPr>
          </w:p>
        </w:tc>
      </w:tr>
    </w:tbl>
    <w:p w:rsidR="00D145DF" w:rsidRPr="00843767" w:rsidRDefault="00D145DF" w:rsidP="00D964EE">
      <w:pPr>
        <w:numPr>
          <w:ilvl w:val="0"/>
          <w:numId w:val="2"/>
        </w:numPr>
        <w:spacing w:after="120" w:line="276" w:lineRule="auto"/>
        <w:ind w:right="-15"/>
        <w:jc w:val="both"/>
        <w:rPr>
          <w:rFonts w:ascii="Calibri" w:hAnsi="Calibri"/>
          <w:b/>
          <w:bCs/>
          <w:color w:val="000000"/>
        </w:rPr>
      </w:pPr>
      <w:r w:rsidRPr="00843767">
        <w:rPr>
          <w:rFonts w:ascii="Calibri" w:hAnsi="Calibri"/>
          <w:b/>
          <w:bCs/>
          <w:color w:val="000000"/>
        </w:rPr>
        <w:t>DAS SANÇÕES ADMINISTRATIVAS.</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Comete infração administrativa, nos termos da Lei nº 10.520, de 2002, o licitante/adjudicatário que: </w:t>
      </w:r>
    </w:p>
    <w:p w:rsidR="00D145DF" w:rsidRPr="00843767" w:rsidRDefault="00D964EE"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N</w:t>
      </w:r>
      <w:r w:rsidR="00D145DF" w:rsidRPr="00843767">
        <w:rPr>
          <w:rFonts w:ascii="Calibri" w:hAnsi="Calibri"/>
          <w:bCs/>
          <w:color w:val="000000"/>
        </w:rPr>
        <w:t>ão assinar o termo de contrato ou aceitar/retirar o instrumento equivalente, quando convocado dentro do prazo de validade da proposta;</w:t>
      </w:r>
    </w:p>
    <w:p w:rsidR="00D145DF" w:rsidRPr="00843767" w:rsidRDefault="00D964EE"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A</w:t>
      </w:r>
      <w:r w:rsidR="00D145DF" w:rsidRPr="00843767">
        <w:rPr>
          <w:rFonts w:ascii="Calibri" w:hAnsi="Calibri"/>
          <w:bCs/>
          <w:color w:val="000000"/>
        </w:rPr>
        <w:t>presentar documentação falsa;</w:t>
      </w:r>
    </w:p>
    <w:p w:rsidR="00D145DF" w:rsidRPr="00843767" w:rsidRDefault="00D964EE"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D</w:t>
      </w:r>
      <w:r w:rsidR="00D145DF" w:rsidRPr="00843767">
        <w:rPr>
          <w:rFonts w:ascii="Calibri" w:hAnsi="Calibri"/>
          <w:bCs/>
          <w:color w:val="000000"/>
        </w:rPr>
        <w:t>eixar de entregar os documentos exigidos no certame;</w:t>
      </w:r>
    </w:p>
    <w:p w:rsidR="00D145DF" w:rsidRPr="00843767" w:rsidRDefault="00D964EE"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lastRenderedPageBreak/>
        <w:t>E</w:t>
      </w:r>
      <w:r w:rsidR="00D145DF" w:rsidRPr="00843767">
        <w:rPr>
          <w:rFonts w:ascii="Calibri" w:hAnsi="Calibri"/>
          <w:bCs/>
          <w:color w:val="000000"/>
        </w:rPr>
        <w:t>nsejar o retardamento da execução do objeto;</w:t>
      </w:r>
    </w:p>
    <w:p w:rsidR="00D145DF" w:rsidRPr="00843767" w:rsidRDefault="00D964EE"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N</w:t>
      </w:r>
      <w:r w:rsidR="00D145DF" w:rsidRPr="00843767">
        <w:rPr>
          <w:rFonts w:ascii="Calibri" w:hAnsi="Calibri"/>
          <w:bCs/>
          <w:color w:val="000000"/>
        </w:rPr>
        <w:t>ão mantiver a proposta;</w:t>
      </w:r>
    </w:p>
    <w:p w:rsidR="00D145DF" w:rsidRPr="00843767" w:rsidRDefault="00D964EE"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C</w:t>
      </w:r>
      <w:r w:rsidR="00D145DF" w:rsidRPr="00843767">
        <w:rPr>
          <w:rFonts w:ascii="Calibri" w:hAnsi="Calibri"/>
          <w:bCs/>
          <w:color w:val="000000"/>
        </w:rPr>
        <w:t>ometer fraude fiscal;</w:t>
      </w:r>
    </w:p>
    <w:p w:rsidR="00D145DF" w:rsidRPr="00843767" w:rsidRDefault="00D964EE"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C</w:t>
      </w:r>
      <w:r w:rsidR="00D145DF" w:rsidRPr="00843767">
        <w:rPr>
          <w:rFonts w:ascii="Calibri" w:hAnsi="Calibri"/>
          <w:bCs/>
          <w:color w:val="000000"/>
        </w:rPr>
        <w:t>omportar-se de modo inidôneo;</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licitante/adjudicatário que cometer qualquer das infrações discriminadas no subitem anterior ficará sujeito, sem prejuízo da responsabilidade civil e criminal, às seguintes sanções:</w:t>
      </w:r>
    </w:p>
    <w:p w:rsidR="00D145DF" w:rsidRPr="00843767" w:rsidRDefault="00D145DF"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Multa de</w:t>
      </w:r>
      <w:r w:rsidR="00190ADC" w:rsidRPr="00843767">
        <w:rPr>
          <w:rFonts w:ascii="Calibri" w:hAnsi="Calibri"/>
          <w:bCs/>
          <w:color w:val="000000"/>
        </w:rPr>
        <w:t xml:space="preserve"> </w:t>
      </w:r>
      <w:r w:rsidR="000A7BF8" w:rsidRPr="00843767">
        <w:rPr>
          <w:rFonts w:ascii="Calibri" w:hAnsi="Calibri"/>
          <w:bCs/>
          <w:color w:val="000000"/>
        </w:rPr>
        <w:t>20% (vinte</w:t>
      </w:r>
      <w:r w:rsidRPr="00843767">
        <w:rPr>
          <w:rFonts w:ascii="Calibri" w:hAnsi="Calibri"/>
          <w:bCs/>
          <w:color w:val="000000"/>
        </w:rPr>
        <w:t xml:space="preserve"> por cento) sobre o valor</w:t>
      </w:r>
      <w:r w:rsidR="000A7BF8" w:rsidRPr="00843767">
        <w:rPr>
          <w:rFonts w:ascii="Calibri" w:hAnsi="Calibri"/>
          <w:bCs/>
          <w:color w:val="000000"/>
        </w:rPr>
        <w:t xml:space="preserve"> anual</w:t>
      </w:r>
      <w:r w:rsidRPr="00843767">
        <w:rPr>
          <w:rFonts w:ascii="Calibri" w:hAnsi="Calibri"/>
          <w:bCs/>
          <w:color w:val="000000"/>
        </w:rPr>
        <w:t xml:space="preserve"> do(s) item(s) prejudicado(s) pela conduta do licitante;</w:t>
      </w:r>
    </w:p>
    <w:p w:rsidR="00D145DF" w:rsidRPr="00843767" w:rsidRDefault="005F73E0"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 xml:space="preserve"> </w:t>
      </w:r>
      <w:r w:rsidR="00D145DF" w:rsidRPr="00843767">
        <w:rPr>
          <w:rFonts w:ascii="Calibri" w:hAnsi="Calibri"/>
          <w:bCs/>
          <w:color w:val="000000"/>
        </w:rPr>
        <w:t xml:space="preserve">Impedimento de licitar e de contratar com </w:t>
      </w:r>
      <w:r w:rsidR="000A7BF8" w:rsidRPr="00843767">
        <w:rPr>
          <w:rFonts w:ascii="Calibri" w:hAnsi="Calibri"/>
          <w:bCs/>
          <w:color w:val="000000"/>
        </w:rPr>
        <w:t xml:space="preserve">o </w:t>
      </w:r>
      <w:r w:rsidR="00D964EE" w:rsidRPr="00843767">
        <w:rPr>
          <w:rFonts w:ascii="Calibri" w:hAnsi="Calibri"/>
          <w:bCs/>
          <w:color w:val="000000"/>
        </w:rPr>
        <w:t>CAU/RS</w:t>
      </w:r>
      <w:r w:rsidR="000A7BF8" w:rsidRPr="00843767">
        <w:rPr>
          <w:rFonts w:ascii="Calibri" w:hAnsi="Calibri"/>
          <w:bCs/>
          <w:color w:val="000000"/>
        </w:rPr>
        <w:t xml:space="preserve"> e com </w:t>
      </w:r>
      <w:r w:rsidR="00D145DF" w:rsidRPr="00843767">
        <w:rPr>
          <w:rFonts w:ascii="Calibri" w:hAnsi="Calibri"/>
          <w:bCs/>
          <w:color w:val="000000"/>
        </w:rPr>
        <w:t>a União e descredenciamento no SICAF, pelo prazo de até cinco</w:t>
      </w:r>
      <w:r w:rsidRPr="00843767">
        <w:rPr>
          <w:rFonts w:ascii="Calibri" w:hAnsi="Calibri"/>
          <w:bCs/>
          <w:color w:val="000000"/>
        </w:rPr>
        <w:t xml:space="preserve"> anos.</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A penalidade de multa pode ser aplicada cumulativamente com a sanção de impedimento.</w:t>
      </w:r>
    </w:p>
    <w:p w:rsidR="00D145DF" w:rsidRPr="00F65A63"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F65A63">
        <w:rPr>
          <w:rFonts w:ascii="Calibri" w:hAnsi="Calibri"/>
          <w:bCs/>
          <w:iCs/>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145DF" w:rsidRPr="00F65A63"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F65A63">
        <w:rPr>
          <w:rFonts w:ascii="Calibri" w:hAnsi="Calibri"/>
          <w:bCs/>
          <w:iCs/>
          <w:color w:val="000000"/>
        </w:rPr>
        <w:t>A autoridade competente, na aplicação das sanções, levará em consideração a gravidade da conduta do infrator, o caráter educativo da pena, bem como o dano causado à Administração, observado o princípio da proporcionalidade.</w:t>
      </w:r>
    </w:p>
    <w:p w:rsidR="00D145DF" w:rsidRPr="00F65A63"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F65A63">
        <w:rPr>
          <w:rFonts w:ascii="Calibri" w:hAnsi="Calibri"/>
          <w:bCs/>
          <w:iCs/>
          <w:color w:val="000000"/>
        </w:rPr>
        <w:t>As penalidades serão obrigatoriamente registradas no SICAF.</w:t>
      </w:r>
    </w:p>
    <w:p w:rsidR="00D145DF" w:rsidRPr="00F65A63"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F65A63">
        <w:rPr>
          <w:rFonts w:ascii="Calibri" w:hAnsi="Calibri"/>
          <w:bCs/>
          <w:iCs/>
          <w:color w:val="000000"/>
        </w:rPr>
        <w:t>As sanções por atos praticados no decorrer da contratação estão previstas no Termo de Referência.</w:t>
      </w:r>
    </w:p>
    <w:p w:rsidR="00D964EE" w:rsidRPr="00843767" w:rsidRDefault="00D964EE" w:rsidP="00D964EE">
      <w:pPr>
        <w:tabs>
          <w:tab w:val="left" w:pos="812"/>
        </w:tabs>
        <w:spacing w:before="120" w:after="120" w:line="276" w:lineRule="auto"/>
        <w:ind w:left="851"/>
        <w:jc w:val="both"/>
        <w:rPr>
          <w:rFonts w:ascii="Calibri" w:hAnsi="Calibri"/>
          <w:bCs/>
          <w:iCs/>
          <w:color w:val="000000"/>
        </w:rPr>
      </w:pPr>
    </w:p>
    <w:p w:rsidR="00D145DF" w:rsidRPr="00843767" w:rsidRDefault="00D145DF" w:rsidP="00D964EE">
      <w:pPr>
        <w:numPr>
          <w:ilvl w:val="0"/>
          <w:numId w:val="2"/>
        </w:numPr>
        <w:spacing w:after="120" w:line="276" w:lineRule="auto"/>
        <w:ind w:right="-15"/>
        <w:jc w:val="both"/>
        <w:rPr>
          <w:rFonts w:ascii="Calibri" w:hAnsi="Calibri"/>
          <w:b/>
          <w:bCs/>
          <w:color w:val="000000"/>
        </w:rPr>
      </w:pPr>
      <w:r w:rsidRPr="00843767">
        <w:rPr>
          <w:rFonts w:ascii="Calibri" w:hAnsi="Calibri"/>
          <w:b/>
          <w:bCs/>
          <w:color w:val="000000"/>
        </w:rPr>
        <w:t xml:space="preserve">  DA IMPUGNAÇÃO AO EDITAL E DO PEDIDO DE ESCLARECIMENTO</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lastRenderedPageBreak/>
        <w:t>Até 02 (dois) dias úteis antes da data designada para a abertura da sessão pública, qualquer pessoa poderá impugnar este Edital.</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A impugnação poderá ser realizada por forma eletrônica, pelo e-mail compras@caurs.gov.br ou por petição dirigida ou protocolada no endereço Rua Dona Laura, 320 conjunto 1401.</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Caberá ao Pregoeiro decidir sobre a impugnação no prazo de até vinte e quatro horas.</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Acolhida a impugnação, será definida e publicada nova data para a realização do certame.</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As impugnações e pedidos de esclarecimentos não suspendem os prazos previstos no certame.</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As respostas às impugnações e os esclarecimentos prestados pelo Pregoeiro serão entranhados nos autos do processo licitatório e estarão disponíveis para consulta por qualquer interessado.</w:t>
      </w:r>
    </w:p>
    <w:p w:rsidR="00D964EE" w:rsidRPr="00843767" w:rsidRDefault="00D964EE" w:rsidP="00D964EE">
      <w:pPr>
        <w:tabs>
          <w:tab w:val="left" w:pos="812"/>
        </w:tabs>
        <w:spacing w:before="120" w:after="120" w:line="276" w:lineRule="auto"/>
        <w:ind w:left="851"/>
        <w:jc w:val="both"/>
        <w:rPr>
          <w:rFonts w:ascii="Calibri" w:hAnsi="Calibri"/>
          <w:bCs/>
          <w:iCs/>
          <w:color w:val="000000"/>
        </w:rPr>
      </w:pPr>
    </w:p>
    <w:p w:rsidR="00D145DF" w:rsidRPr="00843767" w:rsidRDefault="00D145DF" w:rsidP="00D964EE">
      <w:pPr>
        <w:numPr>
          <w:ilvl w:val="0"/>
          <w:numId w:val="2"/>
        </w:numPr>
        <w:spacing w:after="120" w:line="276" w:lineRule="auto"/>
        <w:ind w:right="-15"/>
        <w:jc w:val="both"/>
        <w:rPr>
          <w:rFonts w:ascii="Calibri" w:hAnsi="Calibri"/>
          <w:b/>
          <w:bCs/>
          <w:color w:val="000000"/>
        </w:rPr>
      </w:pPr>
      <w:r w:rsidRPr="00843767">
        <w:rPr>
          <w:rFonts w:ascii="Calibri" w:hAnsi="Calibri"/>
          <w:b/>
          <w:bCs/>
          <w:color w:val="000000"/>
        </w:rPr>
        <w:t>DAS DISPOSIÇÕES GERAIS</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A homologação do resultado desta licitação não implicará direito à contratação.</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Na contagem dos prazos estabelecidos neste Edital e seus Anexos, excluir-se-á o dia do início e incluir-se-á o do vencimento. Só se iniciam e vencem os prazos em dias de expediente na Administração.</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O desatendimento de exigências formais não essenciais não importará o afastamento do licitante, desde que seja possível o aproveitamento do ato, observados os princípios da isonomia e do interesse público.</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Em caso de divergência entre disposições deste Edital e de seus anexos ou demais peças que compõem o processo, prevalecerá as deste Edital.</w:t>
      </w:r>
    </w:p>
    <w:p w:rsidR="00D145DF" w:rsidRPr="00843767" w:rsidRDefault="00D145DF" w:rsidP="00D964EE">
      <w:pPr>
        <w:numPr>
          <w:ilvl w:val="1"/>
          <w:numId w:val="2"/>
        </w:numPr>
        <w:tabs>
          <w:tab w:val="left" w:pos="812"/>
        </w:tabs>
        <w:spacing w:before="120" w:after="120" w:line="276" w:lineRule="auto"/>
        <w:ind w:left="851" w:hanging="473"/>
        <w:jc w:val="both"/>
        <w:rPr>
          <w:rFonts w:ascii="Calibri" w:hAnsi="Calibri"/>
          <w:bCs/>
          <w:iCs/>
          <w:color w:val="000000"/>
        </w:rPr>
      </w:pPr>
      <w:r w:rsidRPr="00843767">
        <w:rPr>
          <w:rFonts w:ascii="Calibri" w:hAnsi="Calibri"/>
          <w:bCs/>
          <w:iCs/>
          <w:color w:val="000000"/>
        </w:rPr>
        <w:t xml:space="preserve">O Edital está disponibilizado, na íntegra, no endereço eletrônico </w:t>
      </w:r>
      <w:hyperlink r:id="rId8" w:history="1">
        <w:r w:rsidRPr="00843767">
          <w:rPr>
            <w:bCs/>
            <w:iCs/>
            <w:color w:val="000000"/>
          </w:rPr>
          <w:t>www.caurs.gov.br</w:t>
        </w:r>
      </w:hyperlink>
      <w:r w:rsidRPr="00843767">
        <w:rPr>
          <w:rFonts w:ascii="Calibri" w:hAnsi="Calibri"/>
          <w:bCs/>
          <w:iCs/>
          <w:color w:val="000000"/>
        </w:rPr>
        <w:t xml:space="preserve"> e </w:t>
      </w:r>
      <w:hyperlink r:id="rId9" w:history="1">
        <w:r w:rsidRPr="00843767">
          <w:rPr>
            <w:bCs/>
            <w:iCs/>
            <w:color w:val="000000"/>
          </w:rPr>
          <w:t>www.comprasnet.gov.br</w:t>
        </w:r>
      </w:hyperlink>
      <w:r w:rsidRPr="00843767">
        <w:rPr>
          <w:rFonts w:ascii="Calibri" w:hAnsi="Calibri"/>
          <w:bCs/>
          <w:iCs/>
          <w:color w:val="000000"/>
        </w:rPr>
        <w:t>, e também poderão ser lidos e/ou obtidos no endereço Rua Dona Laura, 320 conjunto 1401, nos dias úteis, no horário das 09:00 horas às 17:00 horas, mesmo endereço e período no qual os autos do processo administrativo permanecerão com vista franqueada aos interessados.</w:t>
      </w:r>
    </w:p>
    <w:p w:rsidR="00D145DF" w:rsidRPr="00843767" w:rsidRDefault="00D145DF" w:rsidP="00D964EE">
      <w:pPr>
        <w:numPr>
          <w:ilvl w:val="1"/>
          <w:numId w:val="2"/>
        </w:numPr>
        <w:tabs>
          <w:tab w:val="left" w:pos="812"/>
          <w:tab w:val="left" w:pos="993"/>
        </w:tabs>
        <w:spacing w:before="120" w:after="120" w:line="276" w:lineRule="auto"/>
        <w:ind w:left="851" w:hanging="473"/>
        <w:jc w:val="both"/>
        <w:rPr>
          <w:rFonts w:ascii="Calibri" w:hAnsi="Calibri"/>
          <w:bCs/>
          <w:iCs/>
          <w:color w:val="000000"/>
        </w:rPr>
      </w:pPr>
      <w:r w:rsidRPr="00843767">
        <w:rPr>
          <w:rFonts w:ascii="Calibri" w:hAnsi="Calibri"/>
          <w:bCs/>
          <w:iCs/>
          <w:color w:val="000000"/>
        </w:rPr>
        <w:t>Integram este Edital, para todos os fins e efeitos, os seguintes anexos:</w:t>
      </w:r>
    </w:p>
    <w:p w:rsidR="00D145DF" w:rsidRPr="00843767" w:rsidRDefault="00D145DF"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ANEXO I - Termo de Referência;</w:t>
      </w:r>
    </w:p>
    <w:p w:rsidR="00D145DF" w:rsidRPr="00843767" w:rsidRDefault="00D145DF" w:rsidP="00D964EE">
      <w:pPr>
        <w:numPr>
          <w:ilvl w:val="2"/>
          <w:numId w:val="2"/>
        </w:numPr>
        <w:tabs>
          <w:tab w:val="left" w:pos="826"/>
          <w:tab w:val="left" w:pos="854"/>
          <w:tab w:val="left" w:pos="994"/>
        </w:tabs>
        <w:autoSpaceDE w:val="0"/>
        <w:snapToGrid w:val="0"/>
        <w:spacing w:before="120" w:after="120" w:line="276" w:lineRule="auto"/>
        <w:ind w:left="840" w:hanging="448"/>
        <w:jc w:val="both"/>
        <w:rPr>
          <w:rFonts w:ascii="Calibri" w:hAnsi="Calibri"/>
          <w:bCs/>
          <w:color w:val="000000"/>
        </w:rPr>
      </w:pPr>
      <w:r w:rsidRPr="00843767">
        <w:rPr>
          <w:rFonts w:ascii="Calibri" w:hAnsi="Calibri"/>
          <w:bCs/>
          <w:color w:val="000000"/>
        </w:rPr>
        <w:t>ANEXO II – Minuta de Termo de Contrato;</w:t>
      </w:r>
    </w:p>
    <w:p w:rsidR="00811182" w:rsidRDefault="00811182" w:rsidP="00D145DF">
      <w:pPr>
        <w:spacing w:after="120" w:line="276" w:lineRule="auto"/>
        <w:ind w:left="360" w:right="-15"/>
        <w:rPr>
          <w:rFonts w:ascii="Calibri" w:hAnsi="Calibri"/>
          <w:color w:val="000000"/>
        </w:rPr>
      </w:pPr>
    </w:p>
    <w:p w:rsidR="00843767" w:rsidRPr="00843767" w:rsidRDefault="00843767" w:rsidP="00D145DF">
      <w:pPr>
        <w:spacing w:after="120" w:line="276" w:lineRule="auto"/>
        <w:ind w:left="360" w:right="-15"/>
        <w:rPr>
          <w:rFonts w:ascii="Calibri" w:hAnsi="Calibri"/>
          <w:color w:val="000000"/>
        </w:rPr>
      </w:pPr>
    </w:p>
    <w:p w:rsidR="00D145DF" w:rsidRPr="00843767" w:rsidRDefault="00D145DF" w:rsidP="00811182">
      <w:pPr>
        <w:spacing w:after="120" w:line="276" w:lineRule="auto"/>
        <w:ind w:left="360" w:right="-15"/>
        <w:jc w:val="right"/>
        <w:rPr>
          <w:rFonts w:ascii="Calibri" w:hAnsi="Calibri"/>
          <w:color w:val="000000"/>
        </w:rPr>
      </w:pPr>
      <w:r w:rsidRPr="00843767">
        <w:rPr>
          <w:rFonts w:ascii="Calibri" w:hAnsi="Calibri"/>
          <w:color w:val="000000"/>
        </w:rPr>
        <w:t xml:space="preserve">Porto Alegre, </w:t>
      </w:r>
      <w:r w:rsidR="00D74680">
        <w:rPr>
          <w:rFonts w:ascii="Calibri" w:hAnsi="Calibri"/>
          <w:color w:val="000000"/>
        </w:rPr>
        <w:t>10</w:t>
      </w:r>
      <w:r w:rsidRPr="00843767">
        <w:rPr>
          <w:rFonts w:ascii="Calibri" w:hAnsi="Calibri"/>
          <w:color w:val="000000"/>
        </w:rPr>
        <w:t xml:space="preserve"> de </w:t>
      </w:r>
      <w:r w:rsidR="0092222C" w:rsidRPr="00843767">
        <w:rPr>
          <w:rFonts w:ascii="Calibri" w:hAnsi="Calibri"/>
          <w:color w:val="000000"/>
        </w:rPr>
        <w:t>abril</w:t>
      </w:r>
      <w:r w:rsidR="00811182" w:rsidRPr="00843767">
        <w:rPr>
          <w:rFonts w:ascii="Calibri" w:hAnsi="Calibri"/>
          <w:color w:val="000000"/>
        </w:rPr>
        <w:t xml:space="preserve"> </w:t>
      </w:r>
      <w:r w:rsidRPr="00843767">
        <w:rPr>
          <w:rFonts w:ascii="Calibri" w:hAnsi="Calibri"/>
          <w:color w:val="000000"/>
        </w:rPr>
        <w:t>de 201</w:t>
      </w:r>
      <w:r w:rsidR="007C07BC" w:rsidRPr="00843767">
        <w:rPr>
          <w:rFonts w:ascii="Calibri" w:hAnsi="Calibri"/>
          <w:color w:val="000000"/>
        </w:rPr>
        <w:t>4.</w:t>
      </w:r>
    </w:p>
    <w:p w:rsidR="00FE7D3F" w:rsidRPr="00843767" w:rsidRDefault="00FE7D3F" w:rsidP="00D145DF">
      <w:pPr>
        <w:rPr>
          <w:rFonts w:ascii="Calibri" w:hAnsi="Calibri"/>
          <w:b/>
          <w:bCs/>
          <w:iCs/>
          <w:color w:val="000000"/>
        </w:rPr>
      </w:pPr>
    </w:p>
    <w:p w:rsidR="007D1129" w:rsidRPr="00843767" w:rsidRDefault="007D1129" w:rsidP="00D145DF">
      <w:pPr>
        <w:rPr>
          <w:rFonts w:ascii="Calibri" w:hAnsi="Calibri"/>
          <w:b/>
          <w:bCs/>
          <w:iCs/>
          <w:color w:val="000000"/>
        </w:rPr>
      </w:pPr>
    </w:p>
    <w:p w:rsidR="00811182" w:rsidRPr="00843767" w:rsidRDefault="00811182" w:rsidP="00D145DF">
      <w:pPr>
        <w:rPr>
          <w:rFonts w:ascii="Calibri" w:hAnsi="Calibri"/>
          <w:b/>
          <w:bCs/>
          <w:iCs/>
          <w:color w:val="000000"/>
        </w:rPr>
      </w:pPr>
    </w:p>
    <w:p w:rsidR="00811182" w:rsidRPr="00843767" w:rsidRDefault="0092222C" w:rsidP="00811182">
      <w:pPr>
        <w:jc w:val="center"/>
        <w:rPr>
          <w:rFonts w:ascii="Calibri" w:hAnsi="Calibri"/>
          <w:b/>
          <w:bCs/>
          <w:iCs/>
          <w:color w:val="000000"/>
        </w:rPr>
      </w:pPr>
      <w:r w:rsidRPr="00843767">
        <w:rPr>
          <w:rFonts w:ascii="Calibri" w:hAnsi="Calibri"/>
          <w:b/>
          <w:bCs/>
          <w:iCs/>
          <w:color w:val="000000"/>
        </w:rPr>
        <w:t>Carla Ribeiro de Carvalho</w:t>
      </w:r>
    </w:p>
    <w:p w:rsidR="00811182" w:rsidRPr="00843767" w:rsidRDefault="0092222C" w:rsidP="00811182">
      <w:pPr>
        <w:jc w:val="center"/>
        <w:rPr>
          <w:rFonts w:ascii="Calibri" w:hAnsi="Calibri"/>
          <w:b/>
          <w:bCs/>
          <w:iCs/>
          <w:color w:val="000000"/>
        </w:rPr>
      </w:pPr>
      <w:r w:rsidRPr="00843767">
        <w:rPr>
          <w:rFonts w:ascii="Calibri" w:hAnsi="Calibri"/>
          <w:b/>
          <w:bCs/>
          <w:iCs/>
          <w:color w:val="000000"/>
        </w:rPr>
        <w:t>Chefe da Uni. Adm. e Finan. do</w:t>
      </w:r>
      <w:r w:rsidR="00811182" w:rsidRPr="00843767">
        <w:rPr>
          <w:rFonts w:ascii="Calibri" w:hAnsi="Calibri"/>
          <w:b/>
          <w:bCs/>
          <w:iCs/>
          <w:color w:val="000000"/>
        </w:rPr>
        <w:t xml:space="preserve"> CAU/RS</w:t>
      </w:r>
    </w:p>
    <w:p w:rsidR="000D65BA" w:rsidRPr="00843767" w:rsidRDefault="000D65BA" w:rsidP="00811182">
      <w:pPr>
        <w:jc w:val="center"/>
        <w:rPr>
          <w:rFonts w:ascii="Calibri" w:hAnsi="Calibri"/>
          <w:b/>
          <w:bCs/>
          <w:iCs/>
          <w:color w:val="000000"/>
        </w:rPr>
      </w:pPr>
    </w:p>
    <w:p w:rsidR="000D65BA" w:rsidRPr="00843767" w:rsidRDefault="000D65BA" w:rsidP="00811182">
      <w:pPr>
        <w:jc w:val="center"/>
        <w:rPr>
          <w:rFonts w:ascii="Calibri" w:hAnsi="Calibri"/>
          <w:b/>
          <w:bCs/>
          <w:iCs/>
          <w:color w:val="000000"/>
        </w:rPr>
      </w:pPr>
    </w:p>
    <w:p w:rsidR="0092222C" w:rsidRPr="00843767" w:rsidRDefault="0092222C" w:rsidP="00811182">
      <w:pPr>
        <w:jc w:val="center"/>
        <w:rPr>
          <w:rFonts w:ascii="Calibri" w:hAnsi="Calibri"/>
          <w:b/>
          <w:bCs/>
          <w:iCs/>
          <w:color w:val="000000"/>
        </w:rPr>
      </w:pPr>
    </w:p>
    <w:p w:rsidR="0092222C" w:rsidRPr="00843767" w:rsidRDefault="0092222C" w:rsidP="00811182">
      <w:pPr>
        <w:jc w:val="center"/>
        <w:rPr>
          <w:rFonts w:ascii="Calibri" w:hAnsi="Calibri"/>
          <w:b/>
          <w:bCs/>
          <w:iCs/>
          <w:color w:val="000000"/>
        </w:rPr>
      </w:pPr>
    </w:p>
    <w:p w:rsidR="0092222C" w:rsidRPr="00843767" w:rsidRDefault="0092222C" w:rsidP="00811182">
      <w:pPr>
        <w:jc w:val="center"/>
        <w:rPr>
          <w:rFonts w:ascii="Calibri" w:hAnsi="Calibri"/>
          <w:b/>
          <w:bCs/>
          <w:iCs/>
          <w:color w:val="000000"/>
        </w:rPr>
      </w:pPr>
    </w:p>
    <w:p w:rsidR="00B62522" w:rsidRPr="00843767" w:rsidRDefault="00B62522" w:rsidP="00B62522">
      <w:pPr>
        <w:jc w:val="center"/>
        <w:rPr>
          <w:rFonts w:ascii="Calibri" w:hAnsi="Calibri"/>
          <w:lang w:eastAsia="en-US"/>
        </w:rPr>
      </w:pPr>
      <w:r w:rsidRPr="00843767">
        <w:rPr>
          <w:rFonts w:ascii="Calibri" w:hAnsi="Calibri"/>
          <w:lang w:eastAsia="en-US"/>
        </w:rPr>
        <w:lastRenderedPageBreak/>
        <w:t>ANEXO I</w:t>
      </w:r>
    </w:p>
    <w:p w:rsidR="00B62522" w:rsidRPr="00843767" w:rsidRDefault="00B62522" w:rsidP="00B62522">
      <w:pPr>
        <w:rPr>
          <w:rFonts w:ascii="Calibri" w:hAnsi="Calibri"/>
          <w:lang w:eastAsia="en-US"/>
        </w:rPr>
      </w:pPr>
    </w:p>
    <w:p w:rsidR="00B62522" w:rsidRPr="00A75167" w:rsidRDefault="00B62522" w:rsidP="00B62522">
      <w:pPr>
        <w:spacing w:after="120" w:line="276" w:lineRule="auto"/>
        <w:ind w:right="-15"/>
        <w:jc w:val="center"/>
        <w:rPr>
          <w:rFonts w:ascii="Calibri" w:hAnsi="Calibri"/>
          <w:b/>
          <w:bCs/>
          <w:color w:val="000000"/>
        </w:rPr>
      </w:pPr>
      <w:r w:rsidRPr="00A75167">
        <w:rPr>
          <w:rFonts w:ascii="Calibri" w:hAnsi="Calibri"/>
          <w:b/>
          <w:bCs/>
          <w:color w:val="000000"/>
        </w:rPr>
        <w:t>TERMO DE REFERÊNCIA</w:t>
      </w:r>
    </w:p>
    <w:p w:rsidR="00B62522" w:rsidRPr="00843767" w:rsidRDefault="00B62522" w:rsidP="00B62522">
      <w:pPr>
        <w:spacing w:after="120" w:line="276" w:lineRule="auto"/>
        <w:ind w:right="-15"/>
        <w:jc w:val="center"/>
        <w:rPr>
          <w:rFonts w:ascii="Calibri" w:hAnsi="Calibri"/>
          <w:bCs/>
          <w:iCs/>
          <w:color w:val="000000"/>
        </w:rPr>
      </w:pPr>
    </w:p>
    <w:p w:rsidR="00B62522" w:rsidRPr="00843767" w:rsidRDefault="00B62522" w:rsidP="00B62522">
      <w:pPr>
        <w:spacing w:after="120" w:line="276" w:lineRule="auto"/>
        <w:ind w:right="-15"/>
        <w:jc w:val="center"/>
        <w:rPr>
          <w:rFonts w:ascii="Calibri" w:hAnsi="Calibri"/>
          <w:bCs/>
          <w:iCs/>
        </w:rPr>
      </w:pPr>
      <w:r w:rsidRPr="00843767">
        <w:rPr>
          <w:rFonts w:ascii="Calibri" w:hAnsi="Calibri"/>
          <w:bCs/>
          <w:iCs/>
          <w:color w:val="000000"/>
        </w:rPr>
        <w:t xml:space="preserve"> (</w:t>
      </w:r>
      <w:r w:rsidRPr="00843767">
        <w:rPr>
          <w:rFonts w:ascii="Calibri" w:hAnsi="Calibri"/>
          <w:bCs/>
          <w:iCs/>
        </w:rPr>
        <w:t>PRESTAÇÃO DE SERVIÇO CONTÍNUO COM DEDICAÇÃO EXCLUSIVA DE MÃO DE OBRA)</w:t>
      </w:r>
    </w:p>
    <w:p w:rsidR="00B62522" w:rsidRPr="00843767" w:rsidRDefault="00B62522" w:rsidP="00B62522">
      <w:pPr>
        <w:spacing w:before="240" w:after="240" w:line="276" w:lineRule="auto"/>
        <w:ind w:right="-15" w:firstLine="709"/>
        <w:jc w:val="center"/>
        <w:rPr>
          <w:rFonts w:ascii="Calibri" w:hAnsi="Calibri" w:cs="Arial"/>
          <w:b/>
          <w:bCs/>
          <w:color w:val="000000"/>
        </w:rPr>
      </w:pPr>
      <w:r w:rsidRPr="00843767">
        <w:rPr>
          <w:rFonts w:ascii="Calibri" w:hAnsi="Calibri" w:cs="Arial"/>
          <w:b/>
          <w:bCs/>
          <w:color w:val="000000"/>
        </w:rPr>
        <w:t xml:space="preserve">CONSELHO DE ARQUITETURA E URBANISMO DO RIO GRANDE DO SUL </w:t>
      </w:r>
    </w:p>
    <w:p w:rsidR="00B62522" w:rsidRPr="00843767" w:rsidRDefault="00B62522" w:rsidP="00B62522">
      <w:pPr>
        <w:spacing w:after="120" w:line="276" w:lineRule="auto"/>
        <w:ind w:right="-15"/>
        <w:jc w:val="center"/>
        <w:rPr>
          <w:rFonts w:ascii="Calibri" w:hAnsi="Calibri"/>
          <w:bCs/>
          <w:color w:val="000000"/>
        </w:rPr>
      </w:pPr>
      <w:r w:rsidRPr="00843767">
        <w:rPr>
          <w:rFonts w:ascii="Calibri" w:hAnsi="Calibri"/>
          <w:bCs/>
          <w:color w:val="000000"/>
        </w:rPr>
        <w:t xml:space="preserve">PREGÃO </w:t>
      </w:r>
      <w:r w:rsidRPr="00843767">
        <w:rPr>
          <w:rFonts w:ascii="Calibri" w:hAnsi="Calibri"/>
          <w:bCs/>
        </w:rPr>
        <w:t xml:space="preserve">Nº </w:t>
      </w:r>
      <w:r w:rsidR="00843767" w:rsidRPr="00843767">
        <w:rPr>
          <w:rFonts w:ascii="Calibri" w:hAnsi="Calibri"/>
          <w:bCs/>
        </w:rPr>
        <w:t>004</w:t>
      </w:r>
      <w:r w:rsidR="00734225" w:rsidRPr="00843767">
        <w:rPr>
          <w:rFonts w:ascii="Calibri" w:hAnsi="Calibri"/>
          <w:bCs/>
        </w:rPr>
        <w:t>/2014</w:t>
      </w:r>
    </w:p>
    <w:p w:rsidR="00B62522" w:rsidRPr="00843767" w:rsidRDefault="00B62522" w:rsidP="00B62522">
      <w:pPr>
        <w:spacing w:after="120" w:line="276" w:lineRule="auto"/>
        <w:ind w:right="-15"/>
        <w:jc w:val="center"/>
        <w:rPr>
          <w:rFonts w:ascii="Calibri" w:hAnsi="Calibri"/>
          <w:bCs/>
          <w:color w:val="000000"/>
        </w:rPr>
      </w:pPr>
      <w:r w:rsidRPr="00843767">
        <w:rPr>
          <w:rFonts w:ascii="Calibri" w:hAnsi="Calibri"/>
          <w:bCs/>
          <w:color w:val="000000"/>
        </w:rPr>
        <w:t>(Processo Administrativo n.°</w:t>
      </w:r>
      <w:r w:rsidR="00734225" w:rsidRPr="00843767">
        <w:rPr>
          <w:rFonts w:ascii="Calibri" w:hAnsi="Calibri"/>
          <w:bCs/>
          <w:color w:val="000000"/>
        </w:rPr>
        <w:t>011/2014</w:t>
      </w:r>
      <w:r w:rsidRPr="00843767">
        <w:rPr>
          <w:rFonts w:ascii="Calibri" w:hAnsi="Calibri"/>
          <w:bCs/>
          <w:color w:val="000000"/>
        </w:rPr>
        <w:t>)</w:t>
      </w:r>
    </w:p>
    <w:p w:rsidR="00B62522" w:rsidRPr="00843767" w:rsidRDefault="00B62522" w:rsidP="00B62522">
      <w:pPr>
        <w:spacing w:after="120" w:line="276" w:lineRule="auto"/>
        <w:ind w:right="-15"/>
        <w:jc w:val="center"/>
        <w:rPr>
          <w:rFonts w:ascii="Calibri" w:hAnsi="Calibri"/>
          <w:bCs/>
          <w:color w:val="000000"/>
        </w:rPr>
      </w:pPr>
    </w:p>
    <w:p w:rsidR="00B62522" w:rsidRPr="00843767" w:rsidRDefault="00B62522" w:rsidP="008933F1">
      <w:pPr>
        <w:numPr>
          <w:ilvl w:val="0"/>
          <w:numId w:val="13"/>
        </w:numPr>
        <w:spacing w:after="120" w:line="276" w:lineRule="auto"/>
        <w:ind w:right="-15"/>
        <w:jc w:val="both"/>
        <w:rPr>
          <w:rFonts w:ascii="Calibri" w:hAnsi="Calibri"/>
          <w:b/>
          <w:bCs/>
          <w:color w:val="000000"/>
        </w:rPr>
      </w:pPr>
      <w:r w:rsidRPr="00843767">
        <w:rPr>
          <w:rFonts w:ascii="Calibri" w:hAnsi="Calibri"/>
          <w:b/>
          <w:bCs/>
          <w:color w:val="000000"/>
        </w:rPr>
        <w:t>DO OBJETO</w:t>
      </w:r>
    </w:p>
    <w:p w:rsidR="00625BAA" w:rsidRPr="00843767" w:rsidRDefault="00B62522" w:rsidP="008933F1">
      <w:pPr>
        <w:numPr>
          <w:ilvl w:val="1"/>
          <w:numId w:val="14"/>
        </w:numPr>
        <w:spacing w:before="120" w:after="120" w:line="276" w:lineRule="auto"/>
        <w:jc w:val="both"/>
        <w:rPr>
          <w:rFonts w:ascii="Calibri" w:hAnsi="Calibri"/>
        </w:rPr>
      </w:pPr>
      <w:r w:rsidRPr="00843767">
        <w:rPr>
          <w:rFonts w:ascii="Calibri" w:hAnsi="Calibri"/>
        </w:rPr>
        <w:t xml:space="preserve">Contratação de prestação de serviços </w:t>
      </w:r>
      <w:r w:rsidR="005D2D49" w:rsidRPr="00843767">
        <w:rPr>
          <w:rFonts w:ascii="Calibri" w:hAnsi="Calibri"/>
        </w:rPr>
        <w:t>de limpeza, conservação, higienização, copeiragem</w:t>
      </w:r>
      <w:r w:rsidR="000D65BA" w:rsidRPr="00843767">
        <w:rPr>
          <w:rFonts w:ascii="Calibri" w:hAnsi="Calibri"/>
        </w:rPr>
        <w:t xml:space="preserve"> e serviços gerais </w:t>
      </w:r>
      <w:r w:rsidRPr="00843767">
        <w:rPr>
          <w:rFonts w:ascii="Calibri" w:hAnsi="Calibri"/>
        </w:rPr>
        <w:t>conforme condições, quantidades e exigências estabelecidas neste instrumento</w:t>
      </w:r>
      <w:r w:rsidR="00CA0AC5" w:rsidRPr="00843767">
        <w:rPr>
          <w:rFonts w:ascii="Calibri" w:hAnsi="Calibri"/>
        </w:rPr>
        <w:t>.</w:t>
      </w:r>
    </w:p>
    <w:p w:rsidR="00BA01B4" w:rsidRPr="00843767" w:rsidRDefault="00BA01B4" w:rsidP="008933F1">
      <w:pPr>
        <w:numPr>
          <w:ilvl w:val="1"/>
          <w:numId w:val="14"/>
        </w:numPr>
        <w:spacing w:before="120" w:after="120" w:line="276" w:lineRule="auto"/>
        <w:jc w:val="both"/>
        <w:rPr>
          <w:rFonts w:ascii="Calibri" w:hAnsi="Calibri"/>
        </w:rPr>
      </w:pPr>
      <w:r w:rsidRPr="00843767">
        <w:rPr>
          <w:rFonts w:ascii="Calibri" w:hAnsi="Calibri"/>
        </w:rPr>
        <w:t>As propostas deverão ser cotadas para os seguintes lotes: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889"/>
        <w:gridCol w:w="4007"/>
        <w:gridCol w:w="1483"/>
        <w:gridCol w:w="1780"/>
      </w:tblGrid>
      <w:tr w:rsidR="00B62522" w:rsidRPr="00843767" w:rsidTr="005D2D49">
        <w:tc>
          <w:tcPr>
            <w:tcW w:w="494" w:type="pct"/>
          </w:tcPr>
          <w:p w:rsidR="00B62522" w:rsidRPr="00843767" w:rsidRDefault="00B62522" w:rsidP="0087227A">
            <w:pPr>
              <w:widowControl w:val="0"/>
              <w:suppressAutoHyphens/>
              <w:spacing w:after="120" w:line="276" w:lineRule="auto"/>
              <w:jc w:val="center"/>
              <w:rPr>
                <w:rFonts w:ascii="Calibri" w:hAnsi="Calibri"/>
                <w:b/>
                <w:bCs/>
                <w:color w:val="000000"/>
              </w:rPr>
            </w:pPr>
            <w:r w:rsidRPr="00843767">
              <w:rPr>
                <w:rFonts w:ascii="Calibri" w:hAnsi="Calibri"/>
                <w:b/>
                <w:bCs/>
                <w:color w:val="000000"/>
              </w:rPr>
              <w:t>Grupo</w:t>
            </w:r>
          </w:p>
        </w:tc>
        <w:tc>
          <w:tcPr>
            <w:tcW w:w="491" w:type="pct"/>
          </w:tcPr>
          <w:p w:rsidR="00B62522" w:rsidRPr="00843767" w:rsidRDefault="008406FB" w:rsidP="0087227A">
            <w:pPr>
              <w:widowControl w:val="0"/>
              <w:suppressAutoHyphens/>
              <w:spacing w:after="120" w:line="276" w:lineRule="auto"/>
              <w:jc w:val="center"/>
              <w:rPr>
                <w:rFonts w:ascii="Calibri" w:hAnsi="Calibri"/>
                <w:b/>
                <w:bCs/>
              </w:rPr>
            </w:pPr>
            <w:r w:rsidRPr="00843767">
              <w:rPr>
                <w:rFonts w:ascii="Calibri" w:hAnsi="Calibri"/>
                <w:b/>
                <w:bCs/>
              </w:rPr>
              <w:t>Item</w:t>
            </w:r>
          </w:p>
        </w:tc>
        <w:tc>
          <w:tcPr>
            <w:tcW w:w="2213" w:type="pct"/>
          </w:tcPr>
          <w:p w:rsidR="00B62522" w:rsidRPr="00843767" w:rsidRDefault="00B62522" w:rsidP="0087227A">
            <w:pPr>
              <w:widowControl w:val="0"/>
              <w:suppressAutoHyphens/>
              <w:spacing w:after="120" w:line="276" w:lineRule="auto"/>
              <w:jc w:val="center"/>
              <w:rPr>
                <w:rFonts w:ascii="Calibri" w:hAnsi="Calibri"/>
                <w:b/>
              </w:rPr>
            </w:pPr>
            <w:r w:rsidRPr="00843767">
              <w:rPr>
                <w:rFonts w:ascii="Calibri" w:hAnsi="Calibri"/>
                <w:b/>
                <w:bCs/>
              </w:rPr>
              <w:t>Cargo</w:t>
            </w:r>
          </w:p>
        </w:tc>
        <w:tc>
          <w:tcPr>
            <w:tcW w:w="819" w:type="pct"/>
          </w:tcPr>
          <w:p w:rsidR="00B62522" w:rsidRPr="00843767" w:rsidRDefault="00B62522" w:rsidP="0087227A">
            <w:pPr>
              <w:widowControl w:val="0"/>
              <w:suppressAutoHyphens/>
              <w:spacing w:after="120" w:line="276" w:lineRule="auto"/>
              <w:jc w:val="center"/>
              <w:rPr>
                <w:rFonts w:ascii="Calibri" w:hAnsi="Calibri"/>
                <w:b/>
                <w:bCs/>
                <w:color w:val="000000"/>
              </w:rPr>
            </w:pPr>
            <w:r w:rsidRPr="00843767">
              <w:rPr>
                <w:rFonts w:ascii="Calibri" w:hAnsi="Calibri"/>
                <w:b/>
                <w:bCs/>
                <w:i/>
              </w:rPr>
              <w:t>Quantidade</w:t>
            </w:r>
            <w:r w:rsidR="00AD676A" w:rsidRPr="00843767">
              <w:rPr>
                <w:rFonts w:ascii="Calibri" w:hAnsi="Calibri"/>
                <w:b/>
                <w:bCs/>
                <w:i/>
              </w:rPr>
              <w:t xml:space="preserve"> de Postos</w:t>
            </w:r>
          </w:p>
        </w:tc>
        <w:tc>
          <w:tcPr>
            <w:tcW w:w="983" w:type="pct"/>
          </w:tcPr>
          <w:p w:rsidR="00B62522" w:rsidRPr="00843767" w:rsidRDefault="00B62522" w:rsidP="0087227A">
            <w:pPr>
              <w:widowControl w:val="0"/>
              <w:suppressAutoHyphens/>
              <w:spacing w:after="120" w:line="276" w:lineRule="auto"/>
              <w:jc w:val="center"/>
              <w:rPr>
                <w:rFonts w:ascii="Calibri" w:hAnsi="Calibri"/>
                <w:b/>
                <w:bCs/>
                <w:color w:val="FF0000"/>
              </w:rPr>
            </w:pPr>
            <w:r w:rsidRPr="00843767">
              <w:rPr>
                <w:rFonts w:ascii="Calibri" w:hAnsi="Calibri"/>
                <w:b/>
                <w:bCs/>
              </w:rPr>
              <w:t>Carga horária</w:t>
            </w:r>
          </w:p>
        </w:tc>
      </w:tr>
      <w:tr w:rsidR="00B62522" w:rsidRPr="00843767" w:rsidTr="005D2D49">
        <w:tc>
          <w:tcPr>
            <w:tcW w:w="494" w:type="pct"/>
            <w:vMerge w:val="restart"/>
          </w:tcPr>
          <w:p w:rsidR="000D65BA" w:rsidRPr="00843767" w:rsidRDefault="000D65BA" w:rsidP="0087227A">
            <w:pPr>
              <w:widowControl w:val="0"/>
              <w:suppressAutoHyphens/>
              <w:spacing w:after="120" w:line="276" w:lineRule="auto"/>
              <w:jc w:val="center"/>
              <w:rPr>
                <w:rFonts w:ascii="Calibri" w:hAnsi="Calibri"/>
                <w:color w:val="000000"/>
              </w:rPr>
            </w:pPr>
          </w:p>
          <w:p w:rsidR="00B62522" w:rsidRPr="00843767" w:rsidRDefault="00B62522" w:rsidP="0087227A">
            <w:pPr>
              <w:widowControl w:val="0"/>
              <w:suppressAutoHyphens/>
              <w:spacing w:after="120" w:line="276" w:lineRule="auto"/>
              <w:jc w:val="center"/>
              <w:rPr>
                <w:rFonts w:ascii="Calibri" w:hAnsi="Calibri"/>
                <w:color w:val="000000"/>
              </w:rPr>
            </w:pPr>
            <w:r w:rsidRPr="00843767">
              <w:rPr>
                <w:rFonts w:ascii="Calibri" w:hAnsi="Calibri"/>
                <w:color w:val="000000"/>
              </w:rPr>
              <w:t>1</w:t>
            </w:r>
          </w:p>
        </w:tc>
        <w:tc>
          <w:tcPr>
            <w:tcW w:w="491" w:type="pct"/>
          </w:tcPr>
          <w:p w:rsidR="00B62522" w:rsidRPr="00843767" w:rsidRDefault="00BA01B4" w:rsidP="0087227A">
            <w:pPr>
              <w:widowControl w:val="0"/>
              <w:suppressAutoHyphens/>
              <w:spacing w:after="120" w:line="276" w:lineRule="auto"/>
              <w:jc w:val="center"/>
              <w:rPr>
                <w:rFonts w:ascii="Calibri" w:hAnsi="Calibri"/>
                <w:color w:val="000000"/>
              </w:rPr>
            </w:pPr>
            <w:r w:rsidRPr="00843767">
              <w:rPr>
                <w:rFonts w:ascii="Calibri" w:hAnsi="Calibri"/>
                <w:color w:val="000000"/>
              </w:rPr>
              <w:t>1</w:t>
            </w:r>
          </w:p>
        </w:tc>
        <w:tc>
          <w:tcPr>
            <w:tcW w:w="2213" w:type="pct"/>
          </w:tcPr>
          <w:p w:rsidR="00B62522" w:rsidRPr="00843767" w:rsidRDefault="00B62522" w:rsidP="0087227A">
            <w:pPr>
              <w:widowControl w:val="0"/>
              <w:suppressAutoHyphens/>
              <w:spacing w:after="120" w:line="276" w:lineRule="auto"/>
              <w:rPr>
                <w:rFonts w:ascii="Calibri" w:hAnsi="Calibri"/>
                <w:color w:val="000000"/>
              </w:rPr>
            </w:pPr>
            <w:r w:rsidRPr="00843767">
              <w:rPr>
                <w:rFonts w:ascii="Calibri" w:hAnsi="Calibri"/>
                <w:color w:val="000000"/>
              </w:rPr>
              <w:t>Prestação de serviço de limpeza</w:t>
            </w:r>
          </w:p>
        </w:tc>
        <w:tc>
          <w:tcPr>
            <w:tcW w:w="819" w:type="pct"/>
          </w:tcPr>
          <w:p w:rsidR="00B62522" w:rsidRPr="00843767" w:rsidRDefault="00B62522" w:rsidP="0087227A">
            <w:pPr>
              <w:widowControl w:val="0"/>
              <w:suppressAutoHyphens/>
              <w:spacing w:after="120" w:line="276" w:lineRule="auto"/>
              <w:jc w:val="center"/>
              <w:rPr>
                <w:rFonts w:ascii="Calibri" w:hAnsi="Calibri"/>
                <w:color w:val="000000"/>
              </w:rPr>
            </w:pPr>
            <w:r w:rsidRPr="00843767">
              <w:rPr>
                <w:rFonts w:ascii="Calibri" w:hAnsi="Calibri"/>
                <w:color w:val="000000"/>
              </w:rPr>
              <w:t>2</w:t>
            </w:r>
          </w:p>
        </w:tc>
        <w:tc>
          <w:tcPr>
            <w:tcW w:w="983" w:type="pct"/>
          </w:tcPr>
          <w:p w:rsidR="00B62522" w:rsidRPr="00843767" w:rsidRDefault="00B62522" w:rsidP="0087227A">
            <w:pPr>
              <w:widowControl w:val="0"/>
              <w:suppressAutoHyphens/>
              <w:spacing w:after="120" w:line="276" w:lineRule="auto"/>
              <w:jc w:val="center"/>
              <w:rPr>
                <w:rFonts w:ascii="Calibri" w:hAnsi="Calibri"/>
                <w:color w:val="000000"/>
              </w:rPr>
            </w:pPr>
            <w:r w:rsidRPr="00843767">
              <w:rPr>
                <w:rFonts w:ascii="Calibri" w:hAnsi="Calibri"/>
                <w:color w:val="000000"/>
              </w:rPr>
              <w:t>8 horas diárias</w:t>
            </w:r>
          </w:p>
        </w:tc>
      </w:tr>
      <w:tr w:rsidR="00B62522" w:rsidRPr="00843767" w:rsidTr="005D2D49">
        <w:tc>
          <w:tcPr>
            <w:tcW w:w="494" w:type="pct"/>
            <w:vMerge/>
          </w:tcPr>
          <w:p w:rsidR="00B62522" w:rsidRPr="00843767" w:rsidRDefault="00B62522" w:rsidP="0087227A">
            <w:pPr>
              <w:widowControl w:val="0"/>
              <w:suppressAutoHyphens/>
              <w:spacing w:after="120" w:line="276" w:lineRule="auto"/>
              <w:jc w:val="center"/>
              <w:rPr>
                <w:rFonts w:ascii="Calibri" w:hAnsi="Calibri"/>
                <w:color w:val="000000"/>
              </w:rPr>
            </w:pPr>
          </w:p>
        </w:tc>
        <w:tc>
          <w:tcPr>
            <w:tcW w:w="491" w:type="pct"/>
          </w:tcPr>
          <w:p w:rsidR="00B62522" w:rsidRPr="00843767" w:rsidRDefault="00B62522" w:rsidP="0087227A">
            <w:pPr>
              <w:widowControl w:val="0"/>
              <w:suppressAutoHyphens/>
              <w:spacing w:after="120" w:line="276" w:lineRule="auto"/>
              <w:jc w:val="center"/>
              <w:rPr>
                <w:rFonts w:ascii="Calibri" w:hAnsi="Calibri"/>
                <w:color w:val="000000"/>
              </w:rPr>
            </w:pPr>
            <w:r w:rsidRPr="00843767">
              <w:rPr>
                <w:rFonts w:ascii="Calibri" w:hAnsi="Calibri"/>
                <w:color w:val="000000"/>
              </w:rPr>
              <w:t>2</w:t>
            </w:r>
          </w:p>
        </w:tc>
        <w:tc>
          <w:tcPr>
            <w:tcW w:w="2213" w:type="pct"/>
          </w:tcPr>
          <w:p w:rsidR="00B62522" w:rsidRPr="00843767" w:rsidRDefault="00B62522" w:rsidP="0087227A">
            <w:pPr>
              <w:widowControl w:val="0"/>
              <w:suppressAutoHyphens/>
              <w:spacing w:after="120" w:line="276" w:lineRule="auto"/>
              <w:rPr>
                <w:rFonts w:ascii="Calibri" w:hAnsi="Calibri"/>
                <w:color w:val="000000"/>
              </w:rPr>
            </w:pPr>
            <w:r w:rsidRPr="00843767">
              <w:rPr>
                <w:rFonts w:ascii="Calibri" w:hAnsi="Calibri"/>
                <w:color w:val="000000"/>
              </w:rPr>
              <w:t>Prestação de serviço de copeira</w:t>
            </w:r>
          </w:p>
        </w:tc>
        <w:tc>
          <w:tcPr>
            <w:tcW w:w="819" w:type="pct"/>
          </w:tcPr>
          <w:p w:rsidR="00B62522" w:rsidRPr="00843767" w:rsidRDefault="00B62522" w:rsidP="0087227A">
            <w:pPr>
              <w:widowControl w:val="0"/>
              <w:suppressAutoHyphens/>
              <w:spacing w:after="120" w:line="276" w:lineRule="auto"/>
              <w:jc w:val="center"/>
              <w:rPr>
                <w:rFonts w:ascii="Calibri" w:hAnsi="Calibri"/>
                <w:color w:val="000000"/>
              </w:rPr>
            </w:pPr>
            <w:r w:rsidRPr="00843767">
              <w:rPr>
                <w:rFonts w:ascii="Calibri" w:hAnsi="Calibri"/>
                <w:color w:val="000000"/>
              </w:rPr>
              <w:t>1</w:t>
            </w:r>
          </w:p>
        </w:tc>
        <w:tc>
          <w:tcPr>
            <w:tcW w:w="983" w:type="pct"/>
          </w:tcPr>
          <w:p w:rsidR="00B62522" w:rsidRPr="00843767" w:rsidRDefault="00B62522" w:rsidP="0087227A">
            <w:pPr>
              <w:widowControl w:val="0"/>
              <w:suppressAutoHyphens/>
              <w:spacing w:after="120" w:line="276" w:lineRule="auto"/>
              <w:jc w:val="center"/>
              <w:rPr>
                <w:rFonts w:ascii="Calibri" w:hAnsi="Calibri"/>
                <w:color w:val="000000"/>
              </w:rPr>
            </w:pPr>
            <w:r w:rsidRPr="00843767">
              <w:rPr>
                <w:rFonts w:ascii="Calibri" w:hAnsi="Calibri"/>
                <w:color w:val="000000"/>
              </w:rPr>
              <w:t>8 horas diárias</w:t>
            </w:r>
          </w:p>
        </w:tc>
      </w:tr>
      <w:tr w:rsidR="002276BE" w:rsidRPr="00843767" w:rsidTr="002276BE">
        <w:tc>
          <w:tcPr>
            <w:tcW w:w="494" w:type="pct"/>
            <w:vMerge/>
          </w:tcPr>
          <w:p w:rsidR="002276BE" w:rsidRPr="00843767" w:rsidRDefault="002276BE" w:rsidP="002276BE">
            <w:pPr>
              <w:widowControl w:val="0"/>
              <w:suppressAutoHyphens/>
              <w:spacing w:after="120" w:line="276" w:lineRule="auto"/>
              <w:jc w:val="center"/>
              <w:rPr>
                <w:rFonts w:ascii="Calibri" w:hAnsi="Calibri"/>
                <w:color w:val="000000"/>
              </w:rPr>
            </w:pPr>
          </w:p>
        </w:tc>
        <w:tc>
          <w:tcPr>
            <w:tcW w:w="491" w:type="pct"/>
            <w:tcBorders>
              <w:top w:val="single" w:sz="4" w:space="0" w:color="000000"/>
              <w:left w:val="single" w:sz="4" w:space="0" w:color="000000"/>
              <w:bottom w:val="single" w:sz="4" w:space="0" w:color="000000"/>
              <w:right w:val="single" w:sz="4" w:space="0" w:color="000000"/>
            </w:tcBorders>
          </w:tcPr>
          <w:p w:rsidR="002276BE" w:rsidRPr="00843767" w:rsidRDefault="002276BE" w:rsidP="002276BE">
            <w:pPr>
              <w:widowControl w:val="0"/>
              <w:suppressAutoHyphens/>
              <w:spacing w:after="120" w:line="276" w:lineRule="auto"/>
              <w:jc w:val="center"/>
              <w:rPr>
                <w:rFonts w:ascii="Calibri" w:hAnsi="Calibri"/>
                <w:color w:val="000000"/>
              </w:rPr>
            </w:pPr>
            <w:r w:rsidRPr="00843767">
              <w:rPr>
                <w:rFonts w:ascii="Calibri" w:hAnsi="Calibri"/>
                <w:color w:val="000000"/>
              </w:rPr>
              <w:t>3</w:t>
            </w:r>
          </w:p>
        </w:tc>
        <w:tc>
          <w:tcPr>
            <w:tcW w:w="2213" w:type="pct"/>
            <w:tcBorders>
              <w:top w:val="single" w:sz="4" w:space="0" w:color="000000"/>
              <w:left w:val="single" w:sz="4" w:space="0" w:color="000000"/>
              <w:bottom w:val="single" w:sz="4" w:space="0" w:color="000000"/>
              <w:right w:val="single" w:sz="4" w:space="0" w:color="000000"/>
            </w:tcBorders>
          </w:tcPr>
          <w:p w:rsidR="002276BE" w:rsidRPr="00843767" w:rsidRDefault="002276BE" w:rsidP="002276BE">
            <w:pPr>
              <w:widowControl w:val="0"/>
              <w:suppressAutoHyphens/>
              <w:spacing w:after="120" w:line="276" w:lineRule="auto"/>
              <w:rPr>
                <w:rFonts w:ascii="Calibri" w:hAnsi="Calibri"/>
                <w:color w:val="000000"/>
              </w:rPr>
            </w:pPr>
            <w:r w:rsidRPr="00843767">
              <w:rPr>
                <w:rFonts w:ascii="Calibri" w:hAnsi="Calibri"/>
                <w:color w:val="000000"/>
              </w:rPr>
              <w:t>Prestação de serviço</w:t>
            </w:r>
            <w:r w:rsidR="00843767">
              <w:rPr>
                <w:rFonts w:ascii="Calibri" w:hAnsi="Calibri"/>
                <w:color w:val="000000"/>
              </w:rPr>
              <w:t>s</w:t>
            </w:r>
            <w:r w:rsidRPr="00843767">
              <w:rPr>
                <w:rFonts w:ascii="Calibri" w:hAnsi="Calibri"/>
                <w:color w:val="000000"/>
              </w:rPr>
              <w:t xml:space="preserve"> gerais</w:t>
            </w:r>
          </w:p>
        </w:tc>
        <w:tc>
          <w:tcPr>
            <w:tcW w:w="819" w:type="pct"/>
            <w:tcBorders>
              <w:top w:val="single" w:sz="4" w:space="0" w:color="000000"/>
              <w:left w:val="single" w:sz="4" w:space="0" w:color="000000"/>
              <w:bottom w:val="single" w:sz="4" w:space="0" w:color="000000"/>
              <w:right w:val="single" w:sz="4" w:space="0" w:color="000000"/>
            </w:tcBorders>
          </w:tcPr>
          <w:p w:rsidR="002276BE" w:rsidRPr="00843767" w:rsidRDefault="002276BE" w:rsidP="002276BE">
            <w:pPr>
              <w:widowControl w:val="0"/>
              <w:suppressAutoHyphens/>
              <w:spacing w:after="120" w:line="276" w:lineRule="auto"/>
              <w:jc w:val="center"/>
              <w:rPr>
                <w:rFonts w:ascii="Calibri" w:hAnsi="Calibri"/>
                <w:color w:val="000000"/>
              </w:rPr>
            </w:pPr>
            <w:r w:rsidRPr="00843767">
              <w:rPr>
                <w:rFonts w:ascii="Calibri" w:hAnsi="Calibri"/>
                <w:color w:val="000000"/>
              </w:rPr>
              <w:t>1</w:t>
            </w:r>
          </w:p>
        </w:tc>
        <w:tc>
          <w:tcPr>
            <w:tcW w:w="983" w:type="pct"/>
            <w:tcBorders>
              <w:top w:val="single" w:sz="4" w:space="0" w:color="000000"/>
              <w:left w:val="single" w:sz="4" w:space="0" w:color="000000"/>
              <w:bottom w:val="single" w:sz="4" w:space="0" w:color="000000"/>
              <w:right w:val="single" w:sz="4" w:space="0" w:color="000000"/>
            </w:tcBorders>
          </w:tcPr>
          <w:p w:rsidR="002276BE" w:rsidRPr="00843767" w:rsidRDefault="002276BE" w:rsidP="002276BE">
            <w:pPr>
              <w:widowControl w:val="0"/>
              <w:suppressAutoHyphens/>
              <w:spacing w:after="120" w:line="276" w:lineRule="auto"/>
              <w:jc w:val="center"/>
              <w:rPr>
                <w:rFonts w:ascii="Calibri" w:hAnsi="Calibri"/>
                <w:color w:val="000000"/>
              </w:rPr>
            </w:pPr>
            <w:r w:rsidRPr="00843767">
              <w:rPr>
                <w:rFonts w:ascii="Calibri" w:hAnsi="Calibri"/>
                <w:color w:val="000000"/>
              </w:rPr>
              <w:t>8 horas diárias</w:t>
            </w:r>
          </w:p>
        </w:tc>
      </w:tr>
    </w:tbl>
    <w:p w:rsidR="00B62522" w:rsidRPr="00843767" w:rsidRDefault="00B62522" w:rsidP="00843767">
      <w:pPr>
        <w:spacing w:after="120" w:line="276" w:lineRule="auto"/>
        <w:ind w:left="360" w:right="-15"/>
        <w:jc w:val="both"/>
        <w:rPr>
          <w:rFonts w:ascii="Calibri" w:hAnsi="Calibri"/>
          <w:b/>
          <w:bCs/>
          <w:color w:val="000000"/>
        </w:rPr>
      </w:pPr>
    </w:p>
    <w:p w:rsidR="00493670" w:rsidRPr="00843767" w:rsidRDefault="00493670" w:rsidP="008933F1">
      <w:pPr>
        <w:numPr>
          <w:ilvl w:val="0"/>
          <w:numId w:val="13"/>
        </w:numPr>
        <w:spacing w:after="120" w:line="276" w:lineRule="auto"/>
        <w:ind w:right="-15"/>
        <w:jc w:val="both"/>
        <w:rPr>
          <w:rFonts w:ascii="Calibri" w:hAnsi="Calibri"/>
          <w:b/>
          <w:bCs/>
          <w:color w:val="000000"/>
        </w:rPr>
      </w:pPr>
      <w:r w:rsidRPr="00843767">
        <w:rPr>
          <w:rFonts w:ascii="Calibri" w:hAnsi="Calibri"/>
          <w:b/>
          <w:bCs/>
          <w:color w:val="000000"/>
        </w:rPr>
        <w:t>DA JUSTIFICATIVA</w:t>
      </w:r>
    </w:p>
    <w:p w:rsidR="00834569" w:rsidRPr="00834569" w:rsidRDefault="00834569" w:rsidP="008933F1">
      <w:pPr>
        <w:pStyle w:val="PargrafodaLista"/>
        <w:numPr>
          <w:ilvl w:val="0"/>
          <w:numId w:val="14"/>
        </w:numPr>
        <w:spacing w:before="120" w:after="120" w:line="276" w:lineRule="auto"/>
        <w:jc w:val="both"/>
        <w:rPr>
          <w:rFonts w:ascii="Calibri" w:hAnsi="Calibri"/>
          <w:vanish/>
        </w:rPr>
      </w:pPr>
    </w:p>
    <w:p w:rsidR="00493670" w:rsidRDefault="00493670" w:rsidP="008933F1">
      <w:pPr>
        <w:numPr>
          <w:ilvl w:val="1"/>
          <w:numId w:val="14"/>
        </w:numPr>
        <w:spacing w:before="120" w:after="120" w:line="276" w:lineRule="auto"/>
        <w:jc w:val="both"/>
        <w:rPr>
          <w:rFonts w:ascii="Calibri" w:hAnsi="Calibri"/>
        </w:rPr>
      </w:pPr>
      <w:r w:rsidRPr="00843767">
        <w:rPr>
          <w:rFonts w:ascii="Calibri" w:hAnsi="Calibri"/>
        </w:rPr>
        <w:t xml:space="preserve">A execução dos serviços em tela atenderão às necessidades do CAU/RS, referentes a higienização, conservação e manutenção dos bens e para o auxilio </w:t>
      </w:r>
      <w:r w:rsidR="005F6353">
        <w:rPr>
          <w:rFonts w:ascii="Calibri" w:hAnsi="Calibri"/>
        </w:rPr>
        <w:t>em</w:t>
      </w:r>
      <w:r w:rsidRPr="00843767">
        <w:rPr>
          <w:rFonts w:ascii="Calibri" w:hAnsi="Calibri"/>
        </w:rPr>
        <w:t xml:space="preserve"> atividades </w:t>
      </w:r>
      <w:r w:rsidR="005F6353">
        <w:rPr>
          <w:rFonts w:ascii="Calibri" w:hAnsi="Calibri"/>
        </w:rPr>
        <w:t xml:space="preserve">que não são internas as </w:t>
      </w:r>
      <w:r w:rsidRPr="00843767">
        <w:rPr>
          <w:rFonts w:ascii="Calibri" w:hAnsi="Calibri"/>
        </w:rPr>
        <w:t>do CAU/RS. Neste sentido, salienta-se que não há no quadro de cargos e salários a previsão de posto de trabalho para os serviços licitados, por não se tratarem de atividades inerentes ao desenvolvimento das atividades de um Conselho de Fiscalização</w:t>
      </w:r>
      <w:r w:rsidR="005F6353">
        <w:rPr>
          <w:rFonts w:ascii="Calibri" w:hAnsi="Calibri"/>
        </w:rPr>
        <w:t xml:space="preserve"> Profissional</w:t>
      </w:r>
      <w:r w:rsidRPr="00843767">
        <w:rPr>
          <w:rFonts w:ascii="Calibri" w:hAnsi="Calibri"/>
        </w:rPr>
        <w:t>. A contratação de tais serviços visa que as tarefas abaixo descritas, sejam realizadas por pessoal qualificado para tanto, eis que importante</w:t>
      </w:r>
      <w:r w:rsidR="007C796A">
        <w:rPr>
          <w:rFonts w:ascii="Calibri" w:hAnsi="Calibri"/>
        </w:rPr>
        <w:t xml:space="preserve"> como acessórias</w:t>
      </w:r>
      <w:r w:rsidRPr="00843767">
        <w:rPr>
          <w:rFonts w:ascii="Calibri" w:hAnsi="Calibri"/>
        </w:rPr>
        <w:t xml:space="preserve"> ao perfeito andamento da instituição. Por fim, os serviços objeto do presente procedimento licitatório se tratam de serviços contínuos, em razão da necessidade permanente de prestação dos mesmos.</w:t>
      </w:r>
    </w:p>
    <w:p w:rsidR="00843767" w:rsidRPr="00843767" w:rsidRDefault="00843767" w:rsidP="00843767">
      <w:pPr>
        <w:spacing w:before="120" w:after="120" w:line="276" w:lineRule="auto"/>
        <w:ind w:left="792"/>
        <w:jc w:val="both"/>
        <w:rPr>
          <w:rFonts w:ascii="Calibri" w:hAnsi="Calibri"/>
        </w:rPr>
      </w:pPr>
    </w:p>
    <w:p w:rsidR="00B62522" w:rsidRPr="00843767" w:rsidRDefault="00B62522" w:rsidP="008933F1">
      <w:pPr>
        <w:numPr>
          <w:ilvl w:val="0"/>
          <w:numId w:val="14"/>
        </w:numPr>
        <w:spacing w:after="120" w:line="276" w:lineRule="auto"/>
        <w:ind w:right="-15"/>
        <w:jc w:val="both"/>
        <w:rPr>
          <w:rFonts w:ascii="Calibri" w:hAnsi="Calibri"/>
          <w:b/>
          <w:color w:val="000000"/>
        </w:rPr>
      </w:pPr>
      <w:r w:rsidRPr="00843767">
        <w:rPr>
          <w:rFonts w:ascii="Calibri" w:hAnsi="Calibri"/>
          <w:b/>
          <w:color w:val="000000"/>
        </w:rPr>
        <w:lastRenderedPageBreak/>
        <w:t>DA CLASSIFICAÇÃO DOS SERVIÇOS</w:t>
      </w:r>
    </w:p>
    <w:p w:rsidR="00625BAA" w:rsidRPr="00843767" w:rsidRDefault="00B62522" w:rsidP="008933F1">
      <w:pPr>
        <w:numPr>
          <w:ilvl w:val="1"/>
          <w:numId w:val="14"/>
        </w:numPr>
        <w:spacing w:before="120" w:after="120" w:line="276" w:lineRule="auto"/>
        <w:jc w:val="both"/>
        <w:rPr>
          <w:rFonts w:ascii="Calibri" w:hAnsi="Calibri"/>
        </w:rPr>
      </w:pPr>
      <w:r w:rsidRPr="00843767">
        <w:rPr>
          <w:rFonts w:ascii="Calibri" w:hAnsi="Calibri"/>
        </w:rPr>
        <w:t>Os serviços a serem contratados são bens e serviços comuns, nos termos do parágrafo único, do art. 1°, da Lei 10.520, de 2002.</w:t>
      </w:r>
    </w:p>
    <w:p w:rsidR="00625BAA" w:rsidRPr="00843767" w:rsidRDefault="00B62522" w:rsidP="008933F1">
      <w:pPr>
        <w:numPr>
          <w:ilvl w:val="1"/>
          <w:numId w:val="14"/>
        </w:numPr>
        <w:spacing w:before="120" w:after="120" w:line="276" w:lineRule="auto"/>
        <w:jc w:val="both"/>
        <w:rPr>
          <w:rFonts w:ascii="Calibri" w:hAnsi="Calibri"/>
        </w:rPr>
      </w:pPr>
      <w:r w:rsidRPr="00843767">
        <w:rPr>
          <w:rFonts w:ascii="Calibri" w:hAnsi="Calibri"/>
          <w:color w:val="00000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B62522" w:rsidRPr="00843767" w:rsidRDefault="00B62522" w:rsidP="008933F1">
      <w:pPr>
        <w:numPr>
          <w:ilvl w:val="1"/>
          <w:numId w:val="14"/>
        </w:numPr>
        <w:spacing w:before="120" w:after="120" w:line="276" w:lineRule="auto"/>
        <w:jc w:val="both"/>
        <w:rPr>
          <w:rFonts w:ascii="Calibri" w:hAnsi="Calibri"/>
        </w:rPr>
      </w:pPr>
      <w:r w:rsidRPr="00843767">
        <w:rPr>
          <w:rFonts w:ascii="Calibri" w:hAnsi="Calibri"/>
          <w:color w:val="000000"/>
        </w:rPr>
        <w:t>A prestação dos serviços não gera vínculo empregatício entre os empregados da Contratada e a Administração Contratante, vedando-se qualquer relação entre estes que caracterize pessoalidade e subordinação direta.</w:t>
      </w:r>
    </w:p>
    <w:p w:rsidR="00CF3204" w:rsidRPr="004A1ADA" w:rsidRDefault="00CF3204" w:rsidP="008933F1">
      <w:pPr>
        <w:numPr>
          <w:ilvl w:val="1"/>
          <w:numId w:val="14"/>
        </w:numPr>
        <w:spacing w:before="120" w:after="120" w:line="276" w:lineRule="auto"/>
        <w:jc w:val="both"/>
        <w:rPr>
          <w:rFonts w:ascii="Calibri" w:hAnsi="Calibri"/>
        </w:rPr>
      </w:pPr>
      <w:r w:rsidRPr="00843767">
        <w:rPr>
          <w:rFonts w:ascii="Calibri" w:hAnsi="Calibri"/>
          <w:color w:val="000000"/>
        </w:rPr>
        <w:t>Dentre os prestadores de serviço no CAU/RS um deles deverá ser designado através de ofício pela CONTRATADA, como seu representante, a fim de que o fiscal do contrato possa designar as tarefas a serem cumpridas.</w:t>
      </w:r>
    </w:p>
    <w:p w:rsidR="004A1ADA" w:rsidRPr="00843767" w:rsidRDefault="004A1ADA" w:rsidP="004A1ADA">
      <w:pPr>
        <w:spacing w:before="120" w:after="120" w:line="276" w:lineRule="auto"/>
        <w:jc w:val="both"/>
        <w:rPr>
          <w:rFonts w:ascii="Calibri" w:hAnsi="Calibri"/>
        </w:rPr>
      </w:pPr>
    </w:p>
    <w:p w:rsidR="00B62522" w:rsidRPr="00843767" w:rsidRDefault="00B62522" w:rsidP="008933F1">
      <w:pPr>
        <w:numPr>
          <w:ilvl w:val="0"/>
          <w:numId w:val="14"/>
        </w:numPr>
        <w:spacing w:after="120" w:line="276" w:lineRule="auto"/>
        <w:ind w:right="-15"/>
        <w:jc w:val="both"/>
        <w:rPr>
          <w:rFonts w:ascii="Calibri" w:hAnsi="Calibri"/>
          <w:b/>
          <w:color w:val="000000"/>
        </w:rPr>
      </w:pPr>
      <w:r w:rsidRPr="00843767">
        <w:rPr>
          <w:rFonts w:ascii="Calibri" w:hAnsi="Calibri"/>
          <w:b/>
          <w:color w:val="000000"/>
        </w:rPr>
        <w:t>FORMA DE PRESTAÇÃO DOS SERVIÇOS</w:t>
      </w:r>
    </w:p>
    <w:p w:rsidR="00644CCD" w:rsidRDefault="0042403F" w:rsidP="008933F1">
      <w:pPr>
        <w:numPr>
          <w:ilvl w:val="1"/>
          <w:numId w:val="14"/>
        </w:numPr>
        <w:spacing w:before="120" w:after="120" w:line="276" w:lineRule="auto"/>
        <w:jc w:val="both"/>
        <w:rPr>
          <w:rFonts w:ascii="Calibri" w:hAnsi="Calibri"/>
        </w:rPr>
      </w:pPr>
      <w:r w:rsidRPr="00843767">
        <w:rPr>
          <w:rFonts w:ascii="Calibri" w:hAnsi="Calibri"/>
          <w:bCs/>
          <w:color w:val="000000"/>
        </w:rPr>
        <w:t>Todos os postos de trabalho devem ter acompanhamento e visitas semanais do supervisor (mínimo duas visitas semanais), que deve fazer contato com o fiscal do contrato (chefe da unidade administrativa e financeira), para verificar o andamento dos serviços.</w:t>
      </w:r>
      <w:r w:rsidR="002276BE" w:rsidRPr="00843767">
        <w:rPr>
          <w:rFonts w:ascii="Calibri" w:hAnsi="Calibri"/>
        </w:rPr>
        <w:t xml:space="preserve"> </w:t>
      </w:r>
      <w:r w:rsidR="00B62522" w:rsidRPr="00843767">
        <w:rPr>
          <w:rFonts w:ascii="Calibri" w:hAnsi="Calibri"/>
        </w:rPr>
        <w:t>Os serviços serão executados conforme discriminado abaixo:</w:t>
      </w:r>
    </w:p>
    <w:p w:rsidR="003E66D0" w:rsidRPr="00644CCD" w:rsidRDefault="003E66D0" w:rsidP="008933F1">
      <w:pPr>
        <w:numPr>
          <w:ilvl w:val="0"/>
          <w:numId w:val="24"/>
        </w:numPr>
        <w:tabs>
          <w:tab w:val="left" w:pos="851"/>
        </w:tabs>
        <w:spacing w:before="120" w:after="120" w:line="276" w:lineRule="auto"/>
        <w:ind w:left="378" w:firstLine="0"/>
        <w:jc w:val="both"/>
        <w:rPr>
          <w:rFonts w:ascii="Calibri" w:hAnsi="Calibri"/>
        </w:rPr>
      </w:pPr>
      <w:r w:rsidRPr="00644CCD">
        <w:rPr>
          <w:rFonts w:ascii="Calibri" w:hAnsi="Calibri"/>
          <w:b/>
          <w:bCs/>
          <w:color w:val="000000"/>
        </w:rPr>
        <w:t>GRUPO 01</w:t>
      </w:r>
    </w:p>
    <w:p w:rsidR="003E66D0" w:rsidRPr="00644CCD" w:rsidRDefault="00B62522" w:rsidP="008933F1">
      <w:pPr>
        <w:numPr>
          <w:ilvl w:val="0"/>
          <w:numId w:val="25"/>
        </w:numPr>
        <w:tabs>
          <w:tab w:val="left" w:pos="709"/>
          <w:tab w:val="left" w:pos="1134"/>
        </w:tabs>
        <w:spacing w:before="120" w:after="120" w:line="276" w:lineRule="auto"/>
        <w:ind w:firstLine="4"/>
        <w:jc w:val="both"/>
        <w:rPr>
          <w:rFonts w:ascii="Calibri" w:hAnsi="Calibri"/>
        </w:rPr>
      </w:pPr>
      <w:r w:rsidRPr="00644CCD">
        <w:rPr>
          <w:rFonts w:ascii="Calibri" w:hAnsi="Calibri"/>
          <w:b/>
          <w:bCs/>
          <w:color w:val="000000"/>
        </w:rPr>
        <w:t>Item 01</w:t>
      </w:r>
      <w:r w:rsidRPr="00644CCD">
        <w:rPr>
          <w:rFonts w:ascii="Calibri" w:hAnsi="Calibri"/>
          <w:bCs/>
          <w:color w:val="000000"/>
        </w:rPr>
        <w:t>, Prestação de serviço de limpeza e conservação a serem executados:</w:t>
      </w:r>
    </w:p>
    <w:p w:rsidR="00EF33D8" w:rsidRPr="00EF33D8" w:rsidRDefault="00B62522" w:rsidP="008933F1">
      <w:pPr>
        <w:numPr>
          <w:ilvl w:val="0"/>
          <w:numId w:val="26"/>
        </w:numPr>
        <w:tabs>
          <w:tab w:val="left" w:pos="1276"/>
        </w:tabs>
        <w:spacing w:before="120" w:after="120" w:line="276" w:lineRule="auto"/>
        <w:ind w:left="364" w:firstLine="0"/>
        <w:jc w:val="both"/>
        <w:rPr>
          <w:rFonts w:ascii="Calibri" w:hAnsi="Calibri"/>
        </w:rPr>
      </w:pPr>
      <w:r w:rsidRPr="00843767">
        <w:rPr>
          <w:rFonts w:ascii="Calibri" w:hAnsi="Calibri"/>
          <w:bCs/>
          <w:color w:val="000000"/>
        </w:rPr>
        <w:t>Diariamente:</w:t>
      </w:r>
    </w:p>
    <w:p w:rsidR="00EF33D8" w:rsidRDefault="00EF33D8" w:rsidP="003E66D0">
      <w:pPr>
        <w:numPr>
          <w:ilvl w:val="1"/>
          <w:numId w:val="3"/>
        </w:numPr>
        <w:tabs>
          <w:tab w:val="left" w:pos="426"/>
          <w:tab w:val="left" w:pos="567"/>
        </w:tabs>
        <w:spacing w:before="120" w:after="120" w:line="276" w:lineRule="auto"/>
        <w:ind w:left="426" w:firstLine="0"/>
        <w:jc w:val="both"/>
        <w:rPr>
          <w:rFonts w:ascii="Calibri" w:hAnsi="Calibri"/>
          <w:bCs/>
          <w:color w:val="000000"/>
        </w:rPr>
      </w:pPr>
      <w:r w:rsidRPr="00843767">
        <w:rPr>
          <w:rFonts w:ascii="Calibri" w:hAnsi="Calibri"/>
          <w:bCs/>
          <w:color w:val="000000"/>
        </w:rPr>
        <w:t>Remover com pano úmido, o pó das mesas, armários, arquivos, prateleiras, persianas, peitoris, caixilhos das janelas, bem como dos demais móveis existentes, inclusive aparelhos elétricos, extintores de incêndio etc.;</w:t>
      </w:r>
    </w:p>
    <w:p w:rsidR="003E66D0" w:rsidRPr="00843767" w:rsidRDefault="00B62522" w:rsidP="003E66D0">
      <w:pPr>
        <w:numPr>
          <w:ilvl w:val="1"/>
          <w:numId w:val="3"/>
        </w:numPr>
        <w:tabs>
          <w:tab w:val="left" w:pos="426"/>
          <w:tab w:val="left" w:pos="567"/>
        </w:tabs>
        <w:spacing w:before="120" w:after="120" w:line="276" w:lineRule="auto"/>
        <w:ind w:left="426" w:firstLine="0"/>
        <w:jc w:val="both"/>
        <w:rPr>
          <w:rFonts w:ascii="Calibri" w:hAnsi="Calibri"/>
          <w:bCs/>
          <w:color w:val="000000"/>
        </w:rPr>
      </w:pPr>
      <w:r w:rsidRPr="00843767">
        <w:rPr>
          <w:rFonts w:ascii="Calibri" w:hAnsi="Calibri"/>
          <w:bCs/>
          <w:color w:val="000000"/>
        </w:rPr>
        <w:t>Aspirar o pó em todo o piso acarpetado;</w:t>
      </w:r>
    </w:p>
    <w:p w:rsidR="00B62522" w:rsidRPr="00843767" w:rsidRDefault="003E66D0" w:rsidP="0042403F">
      <w:pPr>
        <w:numPr>
          <w:ilvl w:val="1"/>
          <w:numId w:val="3"/>
        </w:numPr>
        <w:tabs>
          <w:tab w:val="left" w:pos="426"/>
          <w:tab w:val="left" w:pos="700"/>
        </w:tabs>
        <w:spacing w:before="120" w:after="120" w:line="276" w:lineRule="auto"/>
        <w:ind w:left="426" w:firstLine="0"/>
        <w:jc w:val="both"/>
        <w:rPr>
          <w:rFonts w:ascii="Calibri" w:hAnsi="Calibri"/>
          <w:bCs/>
          <w:color w:val="000000"/>
        </w:rPr>
      </w:pPr>
      <w:r w:rsidRPr="00843767">
        <w:rPr>
          <w:rFonts w:ascii="Calibri" w:hAnsi="Calibri"/>
          <w:bCs/>
          <w:color w:val="000000"/>
        </w:rPr>
        <w:t xml:space="preserve"> </w:t>
      </w:r>
      <w:r w:rsidR="00B62522" w:rsidRPr="00843767">
        <w:rPr>
          <w:rFonts w:ascii="Calibri" w:hAnsi="Calibri"/>
          <w:bCs/>
          <w:color w:val="000000"/>
        </w:rPr>
        <w:t>Proceder à lavagem de bacias, assentos e pias dos sanitários com saneante domissanitário;</w:t>
      </w:r>
    </w:p>
    <w:p w:rsidR="00B62522" w:rsidRPr="00843767" w:rsidRDefault="00927239" w:rsidP="0042403F">
      <w:pPr>
        <w:numPr>
          <w:ilvl w:val="1"/>
          <w:numId w:val="3"/>
        </w:numPr>
        <w:tabs>
          <w:tab w:val="left" w:pos="426"/>
          <w:tab w:val="left" w:pos="567"/>
        </w:tabs>
        <w:spacing w:before="120" w:after="120" w:line="276" w:lineRule="auto"/>
        <w:ind w:left="426" w:firstLine="0"/>
        <w:jc w:val="both"/>
        <w:rPr>
          <w:rFonts w:ascii="Calibri" w:hAnsi="Calibri"/>
          <w:bCs/>
          <w:color w:val="000000"/>
        </w:rPr>
      </w:pPr>
      <w:r w:rsidRPr="00843767">
        <w:rPr>
          <w:rFonts w:ascii="Calibri" w:hAnsi="Calibri"/>
          <w:bCs/>
          <w:color w:val="000000"/>
        </w:rPr>
        <w:t>Varrer e</w:t>
      </w:r>
      <w:r w:rsidR="00B62522" w:rsidRPr="00843767">
        <w:rPr>
          <w:rFonts w:ascii="Calibri" w:hAnsi="Calibri"/>
          <w:bCs/>
          <w:color w:val="000000"/>
        </w:rPr>
        <w:t xml:space="preserve"> passar pano úmido, nos pisos de cerâmica;</w:t>
      </w:r>
    </w:p>
    <w:p w:rsidR="00B62522" w:rsidRPr="00843767" w:rsidRDefault="00B62522" w:rsidP="0042403F">
      <w:pPr>
        <w:numPr>
          <w:ilvl w:val="1"/>
          <w:numId w:val="3"/>
        </w:numPr>
        <w:tabs>
          <w:tab w:val="left" w:pos="426"/>
          <w:tab w:val="left" w:pos="567"/>
        </w:tabs>
        <w:spacing w:before="120" w:after="120" w:line="276" w:lineRule="auto"/>
        <w:ind w:left="426" w:firstLine="0"/>
        <w:jc w:val="both"/>
        <w:rPr>
          <w:rFonts w:ascii="Calibri" w:hAnsi="Calibri"/>
          <w:bCs/>
          <w:color w:val="000000"/>
        </w:rPr>
      </w:pPr>
      <w:r w:rsidRPr="00843767">
        <w:rPr>
          <w:rFonts w:ascii="Calibri" w:hAnsi="Calibri"/>
          <w:bCs/>
          <w:color w:val="000000"/>
        </w:rPr>
        <w:lastRenderedPageBreak/>
        <w:t>Limpar com saneantes domissanitários os pisos dos sanitários, copas e outras áreas molhadas;</w:t>
      </w:r>
    </w:p>
    <w:p w:rsidR="00B62522" w:rsidRPr="00843767" w:rsidRDefault="00B62522" w:rsidP="0042403F">
      <w:pPr>
        <w:numPr>
          <w:ilvl w:val="1"/>
          <w:numId w:val="3"/>
        </w:numPr>
        <w:tabs>
          <w:tab w:val="left" w:pos="426"/>
          <w:tab w:val="left" w:pos="567"/>
        </w:tabs>
        <w:spacing w:before="120" w:after="120" w:line="276" w:lineRule="auto"/>
        <w:ind w:left="426" w:firstLine="0"/>
        <w:jc w:val="both"/>
        <w:rPr>
          <w:rFonts w:ascii="Calibri" w:hAnsi="Calibri"/>
          <w:bCs/>
          <w:color w:val="000000"/>
        </w:rPr>
      </w:pPr>
      <w:r w:rsidRPr="00843767">
        <w:rPr>
          <w:rFonts w:ascii="Calibri" w:hAnsi="Calibri"/>
          <w:bCs/>
          <w:color w:val="000000"/>
        </w:rPr>
        <w:t xml:space="preserve">Abastecer </w:t>
      </w:r>
      <w:r w:rsidR="00927239" w:rsidRPr="00843767">
        <w:rPr>
          <w:rFonts w:ascii="Calibri" w:hAnsi="Calibri"/>
          <w:bCs/>
          <w:color w:val="000000"/>
        </w:rPr>
        <w:t xml:space="preserve">os sanitários </w:t>
      </w:r>
      <w:r w:rsidRPr="00843767">
        <w:rPr>
          <w:rFonts w:ascii="Calibri" w:hAnsi="Calibri"/>
          <w:bCs/>
          <w:color w:val="000000"/>
        </w:rPr>
        <w:t>com papel toalha, papel higiênico e sabonete (líquido, se for o caso)</w:t>
      </w:r>
      <w:r w:rsidR="00927239" w:rsidRPr="00843767">
        <w:rPr>
          <w:rFonts w:ascii="Calibri" w:hAnsi="Calibri"/>
          <w:bCs/>
          <w:color w:val="000000"/>
        </w:rPr>
        <w:t>,</w:t>
      </w:r>
      <w:r w:rsidRPr="00843767">
        <w:rPr>
          <w:rFonts w:ascii="Calibri" w:hAnsi="Calibri"/>
          <w:bCs/>
          <w:color w:val="000000"/>
        </w:rPr>
        <w:t xml:space="preserve"> quando necessário;</w:t>
      </w:r>
    </w:p>
    <w:p w:rsidR="00B62522" w:rsidRPr="00843767" w:rsidRDefault="00B62522" w:rsidP="0042403F">
      <w:pPr>
        <w:numPr>
          <w:ilvl w:val="1"/>
          <w:numId w:val="3"/>
        </w:numPr>
        <w:tabs>
          <w:tab w:val="left" w:pos="426"/>
          <w:tab w:val="left" w:pos="567"/>
        </w:tabs>
        <w:spacing w:before="120" w:after="120" w:line="276" w:lineRule="auto"/>
        <w:ind w:left="426" w:firstLine="0"/>
        <w:jc w:val="both"/>
        <w:rPr>
          <w:rFonts w:ascii="Calibri" w:hAnsi="Calibri"/>
          <w:bCs/>
          <w:color w:val="000000"/>
        </w:rPr>
      </w:pPr>
      <w:r w:rsidRPr="00843767">
        <w:rPr>
          <w:rFonts w:ascii="Calibri" w:hAnsi="Calibri"/>
          <w:bCs/>
          <w:color w:val="000000"/>
        </w:rPr>
        <w:t>Retirar pó dos telefones com flanelas quando necessário;</w:t>
      </w:r>
    </w:p>
    <w:p w:rsidR="00B62522" w:rsidRPr="00843767" w:rsidRDefault="00B62522" w:rsidP="0042403F">
      <w:pPr>
        <w:numPr>
          <w:ilvl w:val="1"/>
          <w:numId w:val="3"/>
        </w:numPr>
        <w:tabs>
          <w:tab w:val="left" w:pos="426"/>
          <w:tab w:val="left" w:pos="567"/>
        </w:tabs>
        <w:spacing w:before="120" w:after="120" w:line="276" w:lineRule="auto"/>
        <w:ind w:left="426" w:firstLine="0"/>
        <w:jc w:val="both"/>
        <w:rPr>
          <w:rFonts w:ascii="Calibri" w:hAnsi="Calibri"/>
          <w:bCs/>
          <w:color w:val="000000"/>
        </w:rPr>
      </w:pPr>
      <w:r w:rsidRPr="00843767">
        <w:rPr>
          <w:rFonts w:ascii="Calibri" w:hAnsi="Calibri"/>
          <w:bCs/>
          <w:color w:val="000000"/>
        </w:rPr>
        <w:t>Passar pano úmido com álcool nos tampos das mesas e assentos da copa antes e após as refeições;</w:t>
      </w:r>
    </w:p>
    <w:p w:rsidR="00B62522" w:rsidRPr="004A1ADA" w:rsidRDefault="00B62522" w:rsidP="0042403F">
      <w:pPr>
        <w:numPr>
          <w:ilvl w:val="1"/>
          <w:numId w:val="3"/>
        </w:numPr>
        <w:tabs>
          <w:tab w:val="left" w:pos="700"/>
          <w:tab w:val="left" w:pos="728"/>
        </w:tabs>
        <w:spacing w:before="120" w:after="120" w:line="276" w:lineRule="auto"/>
        <w:ind w:left="426" w:firstLine="0"/>
        <w:jc w:val="both"/>
        <w:rPr>
          <w:rFonts w:ascii="Calibri" w:hAnsi="Calibri"/>
          <w:bCs/>
        </w:rPr>
      </w:pPr>
      <w:r w:rsidRPr="004A1ADA">
        <w:rPr>
          <w:rFonts w:ascii="Calibri" w:hAnsi="Calibri"/>
          <w:bCs/>
        </w:rPr>
        <w:t>Retirar o lixo, acondicionando-o em sacos plásticos</w:t>
      </w:r>
      <w:r w:rsidR="004A1ADA" w:rsidRPr="004A1ADA">
        <w:rPr>
          <w:rFonts w:ascii="Calibri" w:hAnsi="Calibri"/>
          <w:bCs/>
        </w:rPr>
        <w:t>, fazendo reciclagem</w:t>
      </w:r>
      <w:r w:rsidRPr="004A1ADA">
        <w:rPr>
          <w:rFonts w:ascii="Calibri" w:hAnsi="Calibri"/>
          <w:bCs/>
        </w:rPr>
        <w:t xml:space="preserve">, removendo–os para local </w:t>
      </w:r>
      <w:r w:rsidR="00927239" w:rsidRPr="004A1ADA">
        <w:rPr>
          <w:rFonts w:ascii="Calibri" w:hAnsi="Calibri"/>
          <w:bCs/>
        </w:rPr>
        <w:t>apropriado</w:t>
      </w:r>
      <w:r w:rsidRPr="004A1ADA">
        <w:rPr>
          <w:rFonts w:ascii="Calibri" w:hAnsi="Calibri"/>
          <w:bCs/>
        </w:rPr>
        <w:t xml:space="preserve"> </w:t>
      </w:r>
      <w:r w:rsidR="00927239" w:rsidRPr="004A1ADA">
        <w:rPr>
          <w:rFonts w:ascii="Calibri" w:hAnsi="Calibri"/>
          <w:bCs/>
        </w:rPr>
        <w:t>nos</w:t>
      </w:r>
      <w:r w:rsidRPr="004A1ADA">
        <w:rPr>
          <w:rFonts w:ascii="Calibri" w:hAnsi="Calibri"/>
          <w:bCs/>
        </w:rPr>
        <w:t xml:space="preserve"> horários indicado</w:t>
      </w:r>
      <w:r w:rsidR="00927239" w:rsidRPr="004A1ADA">
        <w:rPr>
          <w:rFonts w:ascii="Calibri" w:hAnsi="Calibri"/>
          <w:bCs/>
        </w:rPr>
        <w:t>s</w:t>
      </w:r>
      <w:r w:rsidRPr="004A1ADA">
        <w:rPr>
          <w:rFonts w:ascii="Calibri" w:hAnsi="Calibri"/>
          <w:bCs/>
        </w:rPr>
        <w:t xml:space="preserve"> pela CONTRATANTE;</w:t>
      </w:r>
    </w:p>
    <w:p w:rsidR="00B62522" w:rsidRPr="00843767" w:rsidRDefault="00B62522" w:rsidP="0042403F">
      <w:pPr>
        <w:numPr>
          <w:ilvl w:val="1"/>
          <w:numId w:val="3"/>
        </w:numPr>
        <w:tabs>
          <w:tab w:val="left" w:pos="426"/>
          <w:tab w:val="left" w:pos="700"/>
        </w:tabs>
        <w:spacing w:before="120" w:after="120" w:line="276" w:lineRule="auto"/>
        <w:ind w:left="426" w:firstLine="0"/>
        <w:jc w:val="both"/>
        <w:rPr>
          <w:rFonts w:ascii="Calibri" w:hAnsi="Calibri"/>
          <w:bCs/>
          <w:color w:val="000000"/>
        </w:rPr>
      </w:pPr>
      <w:r w:rsidRPr="00843767">
        <w:rPr>
          <w:rFonts w:ascii="Calibri" w:hAnsi="Calibri"/>
          <w:bCs/>
          <w:color w:val="000000"/>
        </w:rPr>
        <w:t>Deverá ser procedida a coleta seletiva de papel para reciclagem, quando couber;</w:t>
      </w:r>
    </w:p>
    <w:p w:rsidR="00B62522" w:rsidRPr="00843767" w:rsidRDefault="00B62522" w:rsidP="0042403F">
      <w:pPr>
        <w:numPr>
          <w:ilvl w:val="1"/>
          <w:numId w:val="3"/>
        </w:numPr>
        <w:tabs>
          <w:tab w:val="left" w:pos="426"/>
          <w:tab w:val="left" w:pos="567"/>
        </w:tabs>
        <w:spacing w:before="120" w:after="120" w:line="276" w:lineRule="auto"/>
        <w:ind w:left="426" w:firstLine="0"/>
        <w:jc w:val="both"/>
        <w:rPr>
          <w:rFonts w:ascii="Calibri" w:hAnsi="Calibri"/>
          <w:bCs/>
          <w:color w:val="000000"/>
        </w:rPr>
      </w:pPr>
      <w:r w:rsidRPr="00843767">
        <w:rPr>
          <w:rFonts w:ascii="Calibri" w:hAnsi="Calibri"/>
          <w:bCs/>
          <w:color w:val="000000"/>
        </w:rPr>
        <w:t>Suprir os bebedouros com garrafões de água mineral, adquiridos pela CONTRATANTE;</w:t>
      </w:r>
    </w:p>
    <w:p w:rsidR="00B62522" w:rsidRPr="00843767" w:rsidRDefault="00B62522" w:rsidP="0042403F">
      <w:pPr>
        <w:numPr>
          <w:ilvl w:val="1"/>
          <w:numId w:val="3"/>
        </w:numPr>
        <w:tabs>
          <w:tab w:val="left" w:pos="426"/>
          <w:tab w:val="left" w:pos="700"/>
        </w:tabs>
        <w:spacing w:before="120" w:after="120" w:line="276" w:lineRule="auto"/>
        <w:ind w:left="426" w:firstLine="0"/>
        <w:jc w:val="both"/>
        <w:rPr>
          <w:rFonts w:ascii="Calibri" w:hAnsi="Calibri"/>
          <w:bCs/>
          <w:color w:val="000000"/>
        </w:rPr>
      </w:pPr>
      <w:r w:rsidRPr="00843767">
        <w:rPr>
          <w:rFonts w:ascii="Calibri" w:hAnsi="Calibri"/>
          <w:bCs/>
          <w:color w:val="000000"/>
        </w:rPr>
        <w:t>Executar demais serviços considerados necessários à frequência diária;</w:t>
      </w:r>
    </w:p>
    <w:p w:rsidR="00B62522" w:rsidRPr="00843767" w:rsidRDefault="00B62522" w:rsidP="0042403F">
      <w:pPr>
        <w:numPr>
          <w:ilvl w:val="1"/>
          <w:numId w:val="3"/>
        </w:numPr>
        <w:tabs>
          <w:tab w:val="left" w:pos="426"/>
          <w:tab w:val="left" w:pos="567"/>
        </w:tabs>
        <w:spacing w:before="120" w:after="120" w:line="276" w:lineRule="auto"/>
        <w:ind w:left="426" w:firstLine="0"/>
        <w:jc w:val="both"/>
        <w:rPr>
          <w:rFonts w:ascii="Calibri" w:hAnsi="Calibri"/>
          <w:bCs/>
          <w:color w:val="000000"/>
        </w:rPr>
      </w:pPr>
      <w:r w:rsidRPr="00843767">
        <w:rPr>
          <w:rFonts w:ascii="Calibri" w:hAnsi="Calibri"/>
          <w:bCs/>
          <w:color w:val="000000"/>
        </w:rPr>
        <w:t>Distribuir materiais de consumo permanente;</w:t>
      </w:r>
    </w:p>
    <w:p w:rsidR="00B62522" w:rsidRDefault="00B62522" w:rsidP="0042403F">
      <w:pPr>
        <w:numPr>
          <w:ilvl w:val="1"/>
          <w:numId w:val="3"/>
        </w:numPr>
        <w:tabs>
          <w:tab w:val="left" w:pos="426"/>
          <w:tab w:val="left" w:pos="567"/>
        </w:tabs>
        <w:spacing w:before="120" w:after="120" w:line="276" w:lineRule="auto"/>
        <w:ind w:left="426" w:firstLine="0"/>
        <w:jc w:val="both"/>
        <w:rPr>
          <w:rFonts w:ascii="Calibri" w:hAnsi="Calibri"/>
          <w:bCs/>
          <w:color w:val="000000"/>
        </w:rPr>
      </w:pPr>
      <w:r w:rsidRPr="00843767">
        <w:rPr>
          <w:rFonts w:ascii="Calibri" w:hAnsi="Calibri"/>
          <w:bCs/>
          <w:color w:val="000000"/>
        </w:rPr>
        <w:t>Limpar os corrimões com produto adequado;</w:t>
      </w:r>
    </w:p>
    <w:p w:rsidR="00AA674C" w:rsidRPr="00843767" w:rsidRDefault="00AA674C" w:rsidP="0042403F">
      <w:pPr>
        <w:numPr>
          <w:ilvl w:val="1"/>
          <w:numId w:val="3"/>
        </w:numPr>
        <w:tabs>
          <w:tab w:val="left" w:pos="426"/>
          <w:tab w:val="left" w:pos="567"/>
        </w:tabs>
        <w:spacing w:before="120" w:after="120" w:line="276" w:lineRule="auto"/>
        <w:ind w:left="426" w:firstLine="0"/>
        <w:jc w:val="both"/>
        <w:rPr>
          <w:rFonts w:ascii="Calibri" w:hAnsi="Calibri"/>
          <w:bCs/>
          <w:color w:val="000000"/>
        </w:rPr>
      </w:pPr>
      <w:r>
        <w:rPr>
          <w:rFonts w:ascii="Calibri" w:hAnsi="Calibri"/>
          <w:bCs/>
          <w:color w:val="000000"/>
        </w:rPr>
        <w:t>Abrir e fechar, levantar e baixar as persianas, conforme orientação do fiscal do contrato;</w:t>
      </w:r>
    </w:p>
    <w:p w:rsidR="00EF33D8" w:rsidRDefault="00EF33D8" w:rsidP="00EF33D8">
      <w:pPr>
        <w:tabs>
          <w:tab w:val="left" w:pos="993"/>
          <w:tab w:val="left" w:pos="1134"/>
        </w:tabs>
        <w:spacing w:before="120" w:after="120" w:line="276" w:lineRule="auto"/>
        <w:jc w:val="both"/>
        <w:rPr>
          <w:rFonts w:ascii="Calibri" w:hAnsi="Calibri"/>
          <w:bCs/>
          <w:color w:val="000000"/>
        </w:rPr>
      </w:pPr>
    </w:p>
    <w:p w:rsidR="00B62522" w:rsidRPr="00843767" w:rsidRDefault="00B62522" w:rsidP="008933F1">
      <w:pPr>
        <w:numPr>
          <w:ilvl w:val="0"/>
          <w:numId w:val="27"/>
        </w:numPr>
        <w:tabs>
          <w:tab w:val="left" w:pos="1276"/>
        </w:tabs>
        <w:spacing w:before="120" w:after="120" w:line="276" w:lineRule="auto"/>
        <w:ind w:firstLine="4"/>
        <w:jc w:val="both"/>
        <w:rPr>
          <w:rFonts w:ascii="Calibri" w:hAnsi="Calibri"/>
          <w:bCs/>
          <w:color w:val="000000"/>
        </w:rPr>
      </w:pPr>
      <w:r w:rsidRPr="00843767">
        <w:rPr>
          <w:rFonts w:ascii="Calibri" w:hAnsi="Calibri"/>
          <w:bCs/>
          <w:color w:val="000000"/>
        </w:rPr>
        <w:t>Semanalmente:</w:t>
      </w:r>
    </w:p>
    <w:p w:rsidR="00B62522" w:rsidRPr="00843767" w:rsidRDefault="00B62522" w:rsidP="008933F1">
      <w:pPr>
        <w:numPr>
          <w:ilvl w:val="0"/>
          <w:numId w:val="15"/>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Limpar atrás dos móveis, armários e arquivos;</w:t>
      </w:r>
    </w:p>
    <w:p w:rsidR="00B62522" w:rsidRPr="00843767" w:rsidRDefault="00B62522" w:rsidP="008933F1">
      <w:pPr>
        <w:numPr>
          <w:ilvl w:val="0"/>
          <w:numId w:val="15"/>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 xml:space="preserve">Limpar, com produto neutro, portas, corrimão e batentes </w:t>
      </w:r>
      <w:r w:rsidR="00B91F32">
        <w:rPr>
          <w:rFonts w:ascii="Calibri" w:hAnsi="Calibri"/>
          <w:bCs/>
          <w:color w:val="000000"/>
        </w:rPr>
        <w:t>de madeira</w:t>
      </w:r>
      <w:r w:rsidRPr="00843767">
        <w:rPr>
          <w:rFonts w:ascii="Calibri" w:hAnsi="Calibri"/>
          <w:bCs/>
          <w:color w:val="000000"/>
        </w:rPr>
        <w:t>;</w:t>
      </w:r>
    </w:p>
    <w:p w:rsidR="00B62522" w:rsidRPr="00843767" w:rsidRDefault="00B62522" w:rsidP="008933F1">
      <w:pPr>
        <w:numPr>
          <w:ilvl w:val="0"/>
          <w:numId w:val="15"/>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Limpar todo o mobiliário com produto adequado e passar aspirador de pó no</w:t>
      </w:r>
      <w:r w:rsidR="00912196" w:rsidRPr="00843767">
        <w:rPr>
          <w:rFonts w:ascii="Calibri" w:hAnsi="Calibri"/>
          <w:bCs/>
          <w:color w:val="000000"/>
        </w:rPr>
        <w:t>s</w:t>
      </w:r>
      <w:r w:rsidRPr="00843767">
        <w:rPr>
          <w:rFonts w:ascii="Calibri" w:hAnsi="Calibri"/>
          <w:bCs/>
          <w:color w:val="000000"/>
        </w:rPr>
        <w:t xml:space="preserve"> postos de trabalho;</w:t>
      </w:r>
    </w:p>
    <w:p w:rsidR="00B62522" w:rsidRPr="00843767" w:rsidRDefault="00B62522" w:rsidP="008933F1">
      <w:pPr>
        <w:numPr>
          <w:ilvl w:val="0"/>
          <w:numId w:val="15"/>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Limpar, com produto apropriado, as forrações de couro ou plástico em assentos ou poltronas;</w:t>
      </w:r>
    </w:p>
    <w:p w:rsidR="00B62522" w:rsidRPr="00843767" w:rsidRDefault="00912196" w:rsidP="008933F1">
      <w:pPr>
        <w:numPr>
          <w:ilvl w:val="0"/>
          <w:numId w:val="15"/>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Limpar e polir</w:t>
      </w:r>
      <w:r w:rsidR="00B62522" w:rsidRPr="00843767">
        <w:rPr>
          <w:rFonts w:ascii="Calibri" w:hAnsi="Calibri"/>
          <w:bCs/>
          <w:color w:val="000000"/>
        </w:rPr>
        <w:t xml:space="preserve"> todos os metais, como: válvulas, registros, fechaduras, maçanetas, etc.;</w:t>
      </w:r>
    </w:p>
    <w:p w:rsidR="00B62522" w:rsidRPr="00843767" w:rsidRDefault="00B62522" w:rsidP="008933F1">
      <w:pPr>
        <w:numPr>
          <w:ilvl w:val="0"/>
          <w:numId w:val="15"/>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 xml:space="preserve">Limpar os espelhos </w:t>
      </w:r>
      <w:r w:rsidR="00912196" w:rsidRPr="00843767">
        <w:rPr>
          <w:rFonts w:ascii="Calibri" w:hAnsi="Calibri"/>
          <w:bCs/>
          <w:color w:val="000000"/>
        </w:rPr>
        <w:t>com pano umedecido em álcool, du</w:t>
      </w:r>
      <w:r w:rsidRPr="00843767">
        <w:rPr>
          <w:rFonts w:ascii="Calibri" w:hAnsi="Calibri"/>
          <w:bCs/>
          <w:color w:val="000000"/>
        </w:rPr>
        <w:t>as vezes por semana;</w:t>
      </w:r>
    </w:p>
    <w:p w:rsidR="00B62522" w:rsidRPr="00843767" w:rsidRDefault="00B62522" w:rsidP="008933F1">
      <w:pPr>
        <w:numPr>
          <w:ilvl w:val="0"/>
          <w:numId w:val="15"/>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Retirar o pó e resíduos, com pano úmido, dos quadros em geral;</w:t>
      </w:r>
    </w:p>
    <w:p w:rsidR="00B62522" w:rsidRPr="00843767" w:rsidRDefault="00B62522" w:rsidP="008933F1">
      <w:pPr>
        <w:numPr>
          <w:ilvl w:val="0"/>
          <w:numId w:val="15"/>
        </w:numPr>
        <w:tabs>
          <w:tab w:val="left" w:pos="426"/>
          <w:tab w:val="left" w:pos="567"/>
        </w:tabs>
        <w:spacing w:before="120" w:after="120" w:line="276" w:lineRule="auto"/>
        <w:ind w:left="709" w:hanging="283"/>
        <w:jc w:val="both"/>
        <w:rPr>
          <w:rFonts w:ascii="Calibri" w:hAnsi="Calibri"/>
          <w:bCs/>
          <w:color w:val="000000"/>
        </w:rPr>
      </w:pPr>
      <w:r w:rsidRPr="00843767">
        <w:rPr>
          <w:rFonts w:ascii="Calibri" w:hAnsi="Calibri"/>
          <w:bCs/>
          <w:color w:val="000000"/>
        </w:rPr>
        <w:lastRenderedPageBreak/>
        <w:t>Lavar todos os azulejos e áreas de circulação, limpeza interna e externa de bebedouros e filtro de água, polimento dos metais dos móveis, das portas, das janelas, das placas e demais objetos que necessitem deste tratamento e limpeza da garagem;</w:t>
      </w:r>
    </w:p>
    <w:p w:rsidR="00B62522" w:rsidRPr="00843767" w:rsidRDefault="00B62522" w:rsidP="008933F1">
      <w:pPr>
        <w:numPr>
          <w:ilvl w:val="0"/>
          <w:numId w:val="15"/>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Executar demais serviços considerados necessários</w:t>
      </w:r>
      <w:r w:rsidR="00912196" w:rsidRPr="00843767">
        <w:rPr>
          <w:rFonts w:ascii="Calibri" w:hAnsi="Calibri"/>
          <w:bCs/>
          <w:color w:val="000000"/>
        </w:rPr>
        <w:t>, de</w:t>
      </w:r>
      <w:r w:rsidRPr="00843767">
        <w:rPr>
          <w:rFonts w:ascii="Calibri" w:hAnsi="Calibri"/>
          <w:bCs/>
          <w:color w:val="000000"/>
        </w:rPr>
        <w:t xml:space="preserve"> frequência semanal;</w:t>
      </w:r>
    </w:p>
    <w:p w:rsidR="00292B19" w:rsidRPr="00843767" w:rsidRDefault="00292B19" w:rsidP="00292B19">
      <w:pPr>
        <w:pStyle w:val="PargrafodaLista"/>
        <w:spacing w:before="120" w:after="120" w:line="276" w:lineRule="auto"/>
        <w:ind w:left="426"/>
        <w:contextualSpacing/>
        <w:jc w:val="both"/>
        <w:rPr>
          <w:rFonts w:ascii="Calibri" w:hAnsi="Calibri"/>
          <w:bCs/>
          <w:color w:val="000000"/>
        </w:rPr>
      </w:pPr>
    </w:p>
    <w:p w:rsidR="00B62522" w:rsidRPr="00843767" w:rsidRDefault="00B62522" w:rsidP="008933F1">
      <w:pPr>
        <w:numPr>
          <w:ilvl w:val="0"/>
          <w:numId w:val="28"/>
        </w:numPr>
        <w:tabs>
          <w:tab w:val="left" w:pos="993"/>
          <w:tab w:val="left" w:pos="1134"/>
        </w:tabs>
        <w:spacing w:before="120" w:after="120" w:line="276" w:lineRule="auto"/>
        <w:ind w:firstLine="18"/>
        <w:jc w:val="both"/>
        <w:rPr>
          <w:rFonts w:ascii="Calibri" w:hAnsi="Calibri"/>
          <w:bCs/>
          <w:color w:val="000000"/>
        </w:rPr>
      </w:pPr>
      <w:r w:rsidRPr="00843767">
        <w:rPr>
          <w:rFonts w:ascii="Calibri" w:hAnsi="Calibri"/>
          <w:bCs/>
          <w:color w:val="000000"/>
        </w:rPr>
        <w:t>Mensalmente:</w:t>
      </w:r>
    </w:p>
    <w:p w:rsidR="00B62522" w:rsidRPr="00843767" w:rsidRDefault="00B62522" w:rsidP="008933F1">
      <w:pPr>
        <w:numPr>
          <w:ilvl w:val="0"/>
          <w:numId w:val="16"/>
        </w:numPr>
        <w:tabs>
          <w:tab w:val="left" w:pos="426"/>
          <w:tab w:val="left" w:pos="567"/>
        </w:tabs>
        <w:spacing w:before="120" w:after="120" w:line="276" w:lineRule="auto"/>
        <w:ind w:left="709" w:hanging="283"/>
        <w:jc w:val="both"/>
        <w:rPr>
          <w:rFonts w:ascii="Calibri" w:hAnsi="Calibri"/>
          <w:bCs/>
          <w:color w:val="000000"/>
        </w:rPr>
      </w:pPr>
      <w:r w:rsidRPr="00843767">
        <w:rPr>
          <w:rFonts w:ascii="Calibri" w:hAnsi="Calibri"/>
          <w:bCs/>
          <w:color w:val="000000"/>
        </w:rPr>
        <w:t>Limpar as luminárias;</w:t>
      </w:r>
    </w:p>
    <w:p w:rsidR="00B62522" w:rsidRPr="00843767" w:rsidRDefault="00B62522" w:rsidP="008933F1">
      <w:pPr>
        <w:numPr>
          <w:ilvl w:val="0"/>
          <w:numId w:val="16"/>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Limpar forros paredes e rodapés;</w:t>
      </w:r>
    </w:p>
    <w:p w:rsidR="00B62522" w:rsidRPr="00843767" w:rsidRDefault="00B62522" w:rsidP="008933F1">
      <w:pPr>
        <w:numPr>
          <w:ilvl w:val="0"/>
          <w:numId w:val="16"/>
        </w:numPr>
        <w:tabs>
          <w:tab w:val="left" w:pos="714"/>
        </w:tabs>
        <w:spacing w:before="120" w:after="120" w:line="276" w:lineRule="auto"/>
        <w:ind w:hanging="2149"/>
        <w:jc w:val="both"/>
        <w:rPr>
          <w:rFonts w:ascii="Calibri" w:hAnsi="Calibri"/>
          <w:bCs/>
          <w:color w:val="000000"/>
        </w:rPr>
      </w:pPr>
      <w:r w:rsidRPr="00843767">
        <w:rPr>
          <w:rFonts w:ascii="Calibri" w:hAnsi="Calibri"/>
          <w:bCs/>
          <w:color w:val="000000"/>
        </w:rPr>
        <w:t>Limpar persianas com produtos adequados;</w:t>
      </w:r>
    </w:p>
    <w:p w:rsidR="00B62522" w:rsidRPr="00843767" w:rsidRDefault="00B62522" w:rsidP="008933F1">
      <w:pPr>
        <w:numPr>
          <w:ilvl w:val="0"/>
          <w:numId w:val="16"/>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Remover ma</w:t>
      </w:r>
      <w:r w:rsidR="00912196" w:rsidRPr="00843767">
        <w:rPr>
          <w:rFonts w:ascii="Calibri" w:hAnsi="Calibri"/>
          <w:bCs/>
          <w:color w:val="000000"/>
        </w:rPr>
        <w:t>n</w:t>
      </w:r>
      <w:r w:rsidRPr="00843767">
        <w:rPr>
          <w:rFonts w:ascii="Calibri" w:hAnsi="Calibri"/>
          <w:bCs/>
          <w:color w:val="000000"/>
        </w:rPr>
        <w:t>cha</w:t>
      </w:r>
      <w:r w:rsidR="00B91F32">
        <w:rPr>
          <w:rFonts w:ascii="Calibri" w:hAnsi="Calibri"/>
          <w:bCs/>
          <w:color w:val="000000"/>
        </w:rPr>
        <w:t>s</w:t>
      </w:r>
      <w:r w:rsidRPr="00843767">
        <w:rPr>
          <w:rFonts w:ascii="Calibri" w:hAnsi="Calibri"/>
          <w:bCs/>
          <w:color w:val="000000"/>
        </w:rPr>
        <w:t xml:space="preserve"> das paredes;</w:t>
      </w:r>
    </w:p>
    <w:p w:rsidR="00912196" w:rsidRPr="00843767" w:rsidRDefault="00B62522" w:rsidP="008933F1">
      <w:pPr>
        <w:numPr>
          <w:ilvl w:val="0"/>
          <w:numId w:val="16"/>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Lavar paredes internas revestidas com cerâmica, pintura ou granito;</w:t>
      </w:r>
    </w:p>
    <w:p w:rsidR="00B62522" w:rsidRPr="00843767" w:rsidRDefault="00B62522" w:rsidP="008933F1">
      <w:pPr>
        <w:numPr>
          <w:ilvl w:val="0"/>
          <w:numId w:val="16"/>
        </w:numPr>
        <w:tabs>
          <w:tab w:val="left" w:pos="714"/>
        </w:tabs>
        <w:spacing w:before="120" w:after="120" w:line="276" w:lineRule="auto"/>
        <w:ind w:hanging="2149"/>
        <w:jc w:val="both"/>
        <w:rPr>
          <w:rFonts w:ascii="Calibri" w:hAnsi="Calibri"/>
          <w:bCs/>
          <w:color w:val="000000"/>
        </w:rPr>
      </w:pPr>
      <w:r w:rsidRPr="00843767">
        <w:rPr>
          <w:rFonts w:ascii="Calibri" w:hAnsi="Calibri"/>
          <w:bCs/>
          <w:color w:val="000000"/>
        </w:rPr>
        <w:t xml:space="preserve">Efetuar lavagem das </w:t>
      </w:r>
      <w:r w:rsidR="00B91F32">
        <w:rPr>
          <w:rFonts w:ascii="Calibri" w:hAnsi="Calibri"/>
          <w:bCs/>
          <w:color w:val="000000"/>
        </w:rPr>
        <w:t xml:space="preserve">manchas nas áreas </w:t>
      </w:r>
      <w:r w:rsidRPr="00843767">
        <w:rPr>
          <w:rFonts w:ascii="Calibri" w:hAnsi="Calibri"/>
          <w:bCs/>
          <w:color w:val="000000"/>
        </w:rPr>
        <w:t>acarpetadas</w:t>
      </w:r>
      <w:r w:rsidR="00912196" w:rsidRPr="00843767">
        <w:rPr>
          <w:rFonts w:ascii="Calibri" w:hAnsi="Calibri"/>
          <w:bCs/>
          <w:color w:val="000000"/>
        </w:rPr>
        <w:t>,</w:t>
      </w:r>
      <w:r w:rsidRPr="00843767">
        <w:rPr>
          <w:rFonts w:ascii="Calibri" w:hAnsi="Calibri"/>
          <w:bCs/>
          <w:color w:val="000000"/>
        </w:rPr>
        <w:t xml:space="preserve"> se necessário;</w:t>
      </w:r>
    </w:p>
    <w:p w:rsidR="00B62522" w:rsidRPr="00843767" w:rsidRDefault="00B62522" w:rsidP="008933F1">
      <w:pPr>
        <w:numPr>
          <w:ilvl w:val="0"/>
          <w:numId w:val="16"/>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Proceder a uma revisão minuciosamente de todos os serviços prestados;</w:t>
      </w:r>
    </w:p>
    <w:p w:rsidR="00292B19" w:rsidRPr="00843767" w:rsidRDefault="00292B19" w:rsidP="00292B19">
      <w:pPr>
        <w:pStyle w:val="PargrafodaLista"/>
        <w:spacing w:before="120" w:after="120" w:line="276" w:lineRule="auto"/>
        <w:ind w:left="426"/>
        <w:contextualSpacing/>
        <w:jc w:val="both"/>
        <w:rPr>
          <w:rFonts w:ascii="Calibri" w:hAnsi="Calibri"/>
          <w:bCs/>
          <w:color w:val="000000"/>
        </w:rPr>
      </w:pPr>
    </w:p>
    <w:p w:rsidR="00B62522" w:rsidRPr="00843767" w:rsidRDefault="00B62522" w:rsidP="008933F1">
      <w:pPr>
        <w:numPr>
          <w:ilvl w:val="0"/>
          <w:numId w:val="29"/>
        </w:numPr>
        <w:tabs>
          <w:tab w:val="left" w:pos="993"/>
          <w:tab w:val="left" w:pos="1134"/>
        </w:tabs>
        <w:spacing w:before="120" w:after="120" w:line="276" w:lineRule="auto"/>
        <w:ind w:firstLine="4"/>
        <w:jc w:val="both"/>
        <w:rPr>
          <w:rFonts w:ascii="Calibri" w:hAnsi="Calibri"/>
          <w:bCs/>
          <w:color w:val="000000"/>
        </w:rPr>
      </w:pPr>
      <w:r w:rsidRPr="00843767">
        <w:rPr>
          <w:rFonts w:ascii="Calibri" w:hAnsi="Calibri"/>
          <w:bCs/>
          <w:color w:val="000000"/>
        </w:rPr>
        <w:t>Demais demandas:</w:t>
      </w:r>
    </w:p>
    <w:p w:rsidR="00B62522" w:rsidRPr="00843767" w:rsidRDefault="00B62522" w:rsidP="008933F1">
      <w:pPr>
        <w:numPr>
          <w:ilvl w:val="0"/>
          <w:numId w:val="17"/>
        </w:numPr>
        <w:tabs>
          <w:tab w:val="left" w:pos="426"/>
          <w:tab w:val="left" w:pos="567"/>
        </w:tabs>
        <w:spacing w:before="120" w:after="120" w:line="276" w:lineRule="auto"/>
        <w:ind w:left="709" w:hanging="283"/>
        <w:jc w:val="both"/>
        <w:rPr>
          <w:rFonts w:ascii="Calibri" w:hAnsi="Calibri"/>
          <w:bCs/>
          <w:color w:val="000000"/>
        </w:rPr>
      </w:pPr>
      <w:r w:rsidRPr="00843767">
        <w:rPr>
          <w:rFonts w:ascii="Calibri" w:hAnsi="Calibri"/>
          <w:bCs/>
          <w:color w:val="000000"/>
        </w:rPr>
        <w:t xml:space="preserve">Limpar todos os vidros </w:t>
      </w:r>
      <w:r w:rsidR="00B91F32">
        <w:rPr>
          <w:rFonts w:ascii="Calibri" w:hAnsi="Calibri"/>
          <w:bCs/>
          <w:color w:val="000000"/>
        </w:rPr>
        <w:t xml:space="preserve">internos </w:t>
      </w:r>
      <w:r w:rsidRPr="00843767">
        <w:rPr>
          <w:rFonts w:ascii="Calibri" w:hAnsi="Calibri"/>
          <w:bCs/>
          <w:color w:val="000000"/>
        </w:rPr>
        <w:t>com produtos adequados para tarefa, quando solicitado;</w:t>
      </w:r>
    </w:p>
    <w:p w:rsidR="00B62522" w:rsidRPr="00843767" w:rsidRDefault="00B62522" w:rsidP="008933F1">
      <w:pPr>
        <w:numPr>
          <w:ilvl w:val="0"/>
          <w:numId w:val="17"/>
        </w:numPr>
        <w:tabs>
          <w:tab w:val="left" w:pos="426"/>
          <w:tab w:val="left" w:pos="567"/>
        </w:tabs>
        <w:spacing w:before="120" w:after="120" w:line="276" w:lineRule="auto"/>
        <w:ind w:left="709" w:hanging="283"/>
        <w:jc w:val="both"/>
        <w:rPr>
          <w:rFonts w:ascii="Calibri" w:hAnsi="Calibri"/>
          <w:bCs/>
          <w:color w:val="000000"/>
        </w:rPr>
      </w:pPr>
      <w:r w:rsidRPr="00843767">
        <w:rPr>
          <w:rFonts w:ascii="Calibri" w:hAnsi="Calibri"/>
          <w:bCs/>
          <w:color w:val="000000"/>
        </w:rPr>
        <w:t>Os produtos utilizados para limpeza dos vidros não poderão mancha</w:t>
      </w:r>
      <w:r w:rsidR="00912196" w:rsidRPr="00843767">
        <w:rPr>
          <w:rFonts w:ascii="Calibri" w:hAnsi="Calibri"/>
          <w:bCs/>
          <w:color w:val="000000"/>
        </w:rPr>
        <w:t>r</w:t>
      </w:r>
      <w:r w:rsidRPr="00843767">
        <w:rPr>
          <w:rFonts w:ascii="Calibri" w:hAnsi="Calibri"/>
          <w:bCs/>
          <w:color w:val="000000"/>
        </w:rPr>
        <w:t xml:space="preserve"> e/ou interferir na estética;</w:t>
      </w:r>
    </w:p>
    <w:p w:rsidR="00B62522" w:rsidRPr="00843767" w:rsidRDefault="00B62522" w:rsidP="008933F1">
      <w:pPr>
        <w:numPr>
          <w:ilvl w:val="0"/>
          <w:numId w:val="17"/>
        </w:numPr>
        <w:tabs>
          <w:tab w:val="left" w:pos="709"/>
        </w:tabs>
        <w:spacing w:before="120" w:after="120" w:line="276" w:lineRule="auto"/>
        <w:ind w:left="709" w:hanging="283"/>
        <w:jc w:val="both"/>
        <w:rPr>
          <w:rFonts w:ascii="Calibri" w:hAnsi="Calibri"/>
          <w:bCs/>
          <w:color w:val="000000"/>
        </w:rPr>
      </w:pPr>
      <w:r w:rsidRPr="00843767">
        <w:rPr>
          <w:rFonts w:ascii="Calibri" w:hAnsi="Calibri"/>
          <w:bCs/>
          <w:color w:val="000000"/>
        </w:rPr>
        <w:t xml:space="preserve">Os serviços de limpeza dos vidros </w:t>
      </w:r>
      <w:r w:rsidR="00B91F32">
        <w:rPr>
          <w:rFonts w:ascii="Calibri" w:hAnsi="Calibri"/>
          <w:bCs/>
          <w:color w:val="000000"/>
        </w:rPr>
        <w:t xml:space="preserve">internos </w:t>
      </w:r>
      <w:r w:rsidRPr="00843767">
        <w:rPr>
          <w:rFonts w:ascii="Calibri" w:hAnsi="Calibri"/>
          <w:bCs/>
          <w:color w:val="000000"/>
        </w:rPr>
        <w:t>deverão ser realizados quinzenalmente;</w:t>
      </w:r>
    </w:p>
    <w:p w:rsidR="00912196" w:rsidRPr="00843767" w:rsidRDefault="00912196" w:rsidP="00912196">
      <w:pPr>
        <w:pStyle w:val="PargrafodaLista"/>
        <w:spacing w:before="120" w:after="120" w:line="276" w:lineRule="auto"/>
        <w:ind w:left="2268"/>
        <w:contextualSpacing/>
        <w:jc w:val="both"/>
        <w:rPr>
          <w:rFonts w:ascii="Calibri" w:hAnsi="Calibri"/>
          <w:bCs/>
          <w:color w:val="000000"/>
        </w:rPr>
      </w:pPr>
    </w:p>
    <w:p w:rsidR="00B62522" w:rsidRPr="00EF33D8" w:rsidRDefault="00B62522" w:rsidP="008933F1">
      <w:pPr>
        <w:numPr>
          <w:ilvl w:val="0"/>
          <w:numId w:val="30"/>
        </w:numPr>
        <w:tabs>
          <w:tab w:val="left" w:pos="709"/>
          <w:tab w:val="left" w:pos="1134"/>
        </w:tabs>
        <w:spacing w:before="120" w:after="120" w:line="276" w:lineRule="auto"/>
        <w:ind w:firstLine="4"/>
        <w:jc w:val="both"/>
        <w:rPr>
          <w:rFonts w:ascii="Calibri" w:hAnsi="Calibri"/>
          <w:b/>
          <w:bCs/>
          <w:color w:val="000000"/>
        </w:rPr>
      </w:pPr>
      <w:r w:rsidRPr="00B91F32">
        <w:rPr>
          <w:rFonts w:ascii="Calibri" w:hAnsi="Calibri"/>
          <w:b/>
          <w:bCs/>
          <w:color w:val="000000"/>
        </w:rPr>
        <w:t>Item 02</w:t>
      </w:r>
      <w:r w:rsidRPr="00EF33D8">
        <w:rPr>
          <w:rFonts w:ascii="Calibri" w:hAnsi="Calibri"/>
          <w:b/>
          <w:bCs/>
          <w:color w:val="000000"/>
        </w:rPr>
        <w:t>, prestação de serviço de copeira:</w:t>
      </w:r>
    </w:p>
    <w:p w:rsidR="00B62522" w:rsidRPr="00843767" w:rsidRDefault="00B62522" w:rsidP="008933F1">
      <w:pPr>
        <w:numPr>
          <w:ilvl w:val="0"/>
          <w:numId w:val="31"/>
        </w:numPr>
        <w:tabs>
          <w:tab w:val="left" w:pos="1276"/>
        </w:tabs>
        <w:spacing w:before="120" w:after="120" w:line="276" w:lineRule="auto"/>
        <w:ind w:left="364" w:firstLine="0"/>
        <w:jc w:val="both"/>
        <w:rPr>
          <w:rFonts w:ascii="Calibri" w:hAnsi="Calibri"/>
          <w:bCs/>
          <w:color w:val="000000"/>
        </w:rPr>
      </w:pPr>
      <w:r w:rsidRPr="00843767">
        <w:rPr>
          <w:rFonts w:ascii="Calibri" w:hAnsi="Calibri"/>
          <w:bCs/>
          <w:color w:val="000000"/>
        </w:rPr>
        <w:t>Das atribuições diárias:</w:t>
      </w:r>
    </w:p>
    <w:p w:rsidR="00B62522" w:rsidRPr="00843767" w:rsidRDefault="00B62522" w:rsidP="008933F1">
      <w:pPr>
        <w:pStyle w:val="PargrafodaLista"/>
        <w:numPr>
          <w:ilvl w:val="1"/>
          <w:numId w:val="5"/>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Pre</w:t>
      </w:r>
      <w:r w:rsidR="00B91F32">
        <w:rPr>
          <w:rFonts w:ascii="Calibri" w:hAnsi="Calibri"/>
          <w:bCs/>
          <w:color w:val="000000"/>
        </w:rPr>
        <w:t>parar e servir cafés, chás,</w:t>
      </w:r>
      <w:r w:rsidRPr="00843767">
        <w:rPr>
          <w:rFonts w:ascii="Calibri" w:hAnsi="Calibri"/>
          <w:bCs/>
          <w:color w:val="000000"/>
        </w:rPr>
        <w:t xml:space="preserve"> água</w:t>
      </w:r>
      <w:r w:rsidR="005C314D" w:rsidRPr="00843767">
        <w:rPr>
          <w:rFonts w:ascii="Calibri" w:hAnsi="Calibri"/>
          <w:bCs/>
          <w:color w:val="000000"/>
        </w:rPr>
        <w:t>, etc</w:t>
      </w:r>
      <w:r w:rsidRPr="00843767">
        <w:rPr>
          <w:rFonts w:ascii="Calibri" w:hAnsi="Calibri"/>
          <w:bCs/>
          <w:color w:val="000000"/>
        </w:rPr>
        <w:t xml:space="preserve">; </w:t>
      </w:r>
    </w:p>
    <w:p w:rsidR="00B62522" w:rsidRPr="00843767" w:rsidRDefault="00B62522" w:rsidP="008933F1">
      <w:pPr>
        <w:pStyle w:val="PargrafodaLista"/>
        <w:numPr>
          <w:ilvl w:val="1"/>
          <w:numId w:val="5"/>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Lavar louças, talheres, garrafas, bandejas, panos de prato, toalhas, pia, copos, etc;</w:t>
      </w:r>
    </w:p>
    <w:p w:rsidR="00B62522" w:rsidRPr="00843767" w:rsidRDefault="00B62522" w:rsidP="008933F1">
      <w:pPr>
        <w:pStyle w:val="PargrafodaLista"/>
        <w:numPr>
          <w:ilvl w:val="1"/>
          <w:numId w:val="5"/>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lastRenderedPageBreak/>
        <w:t>Limpeza de balcões, armários, fogões, geladeiras e outros eletrodomésticos instalados na copa</w:t>
      </w:r>
      <w:r w:rsidR="0046759C" w:rsidRPr="00843767">
        <w:rPr>
          <w:rFonts w:ascii="Calibri" w:hAnsi="Calibri"/>
          <w:bCs/>
          <w:color w:val="000000"/>
        </w:rPr>
        <w:t>,</w:t>
      </w:r>
      <w:r w:rsidR="005C314D" w:rsidRPr="00843767">
        <w:rPr>
          <w:rFonts w:ascii="Calibri" w:hAnsi="Calibri"/>
          <w:bCs/>
          <w:color w:val="000000"/>
        </w:rPr>
        <w:t xml:space="preserve"> na </w:t>
      </w:r>
      <w:r w:rsidRPr="00843767">
        <w:rPr>
          <w:rFonts w:ascii="Calibri" w:hAnsi="Calibri"/>
          <w:bCs/>
          <w:color w:val="000000"/>
        </w:rPr>
        <w:t>cozinha</w:t>
      </w:r>
      <w:r w:rsidR="0046759C" w:rsidRPr="00843767">
        <w:rPr>
          <w:rFonts w:ascii="Calibri" w:hAnsi="Calibri"/>
          <w:bCs/>
          <w:color w:val="000000"/>
        </w:rPr>
        <w:t xml:space="preserve"> ou no refeitório</w:t>
      </w:r>
      <w:r w:rsidRPr="00843767">
        <w:rPr>
          <w:rFonts w:ascii="Calibri" w:hAnsi="Calibri"/>
          <w:bCs/>
          <w:color w:val="000000"/>
        </w:rPr>
        <w:t>;</w:t>
      </w:r>
    </w:p>
    <w:p w:rsidR="00B62522" w:rsidRPr="00843767" w:rsidRDefault="00912196" w:rsidP="008933F1">
      <w:pPr>
        <w:pStyle w:val="PargrafodaLista"/>
        <w:numPr>
          <w:ilvl w:val="1"/>
          <w:numId w:val="5"/>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Preparar mesas, servir café</w:t>
      </w:r>
      <w:r w:rsidR="005C314D" w:rsidRPr="00843767">
        <w:rPr>
          <w:rFonts w:ascii="Calibri" w:hAnsi="Calibri"/>
          <w:bCs/>
          <w:color w:val="000000"/>
        </w:rPr>
        <w:t>, entre outros,</w:t>
      </w:r>
      <w:r w:rsidR="00B62522" w:rsidRPr="00843767">
        <w:rPr>
          <w:rFonts w:ascii="Calibri" w:hAnsi="Calibri"/>
          <w:bCs/>
          <w:color w:val="000000"/>
        </w:rPr>
        <w:t xml:space="preserve"> sempre que solicitado</w:t>
      </w:r>
      <w:r w:rsidR="005C314D" w:rsidRPr="00843767">
        <w:rPr>
          <w:rFonts w:ascii="Calibri" w:hAnsi="Calibri"/>
          <w:bCs/>
          <w:color w:val="000000"/>
        </w:rPr>
        <w:t xml:space="preserve"> pelas pessoas designadas do CAU/RS</w:t>
      </w:r>
      <w:r w:rsidR="00B62522" w:rsidRPr="00843767">
        <w:rPr>
          <w:rFonts w:ascii="Calibri" w:hAnsi="Calibri"/>
          <w:bCs/>
          <w:color w:val="000000"/>
        </w:rPr>
        <w:t>;</w:t>
      </w:r>
    </w:p>
    <w:p w:rsidR="00B62522" w:rsidRPr="00843767" w:rsidRDefault="00B62522" w:rsidP="008933F1">
      <w:pPr>
        <w:pStyle w:val="PargrafodaLista"/>
        <w:numPr>
          <w:ilvl w:val="1"/>
          <w:numId w:val="5"/>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As copeiras deverão utilizar material apropriado</w:t>
      </w:r>
      <w:r w:rsidR="00AA674C">
        <w:rPr>
          <w:rFonts w:ascii="Calibri" w:hAnsi="Calibri"/>
          <w:bCs/>
          <w:color w:val="000000"/>
        </w:rPr>
        <w:t xml:space="preserve"> fornecido pelo CAU/RS</w:t>
      </w:r>
      <w:r w:rsidRPr="00843767">
        <w:rPr>
          <w:rFonts w:ascii="Calibri" w:hAnsi="Calibri"/>
          <w:bCs/>
          <w:color w:val="000000"/>
        </w:rPr>
        <w:t>, para cobrir os cabelos;</w:t>
      </w:r>
    </w:p>
    <w:p w:rsidR="0046759C" w:rsidRPr="00843767" w:rsidRDefault="0046759C" w:rsidP="008933F1">
      <w:pPr>
        <w:pStyle w:val="PargrafodaLista"/>
        <w:numPr>
          <w:ilvl w:val="1"/>
          <w:numId w:val="5"/>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 xml:space="preserve">Aquecer e preparar alimentos em </w:t>
      </w:r>
      <w:r w:rsidR="001579B7" w:rsidRPr="00843767">
        <w:rPr>
          <w:rFonts w:ascii="Calibri" w:hAnsi="Calibri"/>
          <w:bCs/>
          <w:color w:val="000000"/>
        </w:rPr>
        <w:t>geral;</w:t>
      </w:r>
    </w:p>
    <w:p w:rsidR="001579B7" w:rsidRPr="00843767" w:rsidRDefault="001579B7" w:rsidP="008933F1">
      <w:pPr>
        <w:pStyle w:val="PargrafodaLista"/>
        <w:numPr>
          <w:ilvl w:val="1"/>
          <w:numId w:val="5"/>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Buscar e servir lanches;</w:t>
      </w:r>
    </w:p>
    <w:p w:rsidR="001579B7" w:rsidRDefault="001579B7" w:rsidP="008933F1">
      <w:pPr>
        <w:pStyle w:val="PargrafodaLista"/>
        <w:numPr>
          <w:ilvl w:val="1"/>
          <w:numId w:val="5"/>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Zelar pela organização e limpeza da copa, da cozinha e do refeitório;</w:t>
      </w:r>
    </w:p>
    <w:p w:rsidR="004A1ADA" w:rsidRPr="00843767" w:rsidRDefault="004A1ADA" w:rsidP="008933F1">
      <w:pPr>
        <w:pStyle w:val="PargrafodaLista"/>
        <w:numPr>
          <w:ilvl w:val="1"/>
          <w:numId w:val="5"/>
        </w:numPr>
        <w:tabs>
          <w:tab w:val="left" w:pos="709"/>
        </w:tabs>
        <w:spacing w:before="120" w:after="120" w:line="276" w:lineRule="auto"/>
        <w:ind w:left="426" w:firstLine="0"/>
        <w:jc w:val="both"/>
        <w:rPr>
          <w:rFonts w:ascii="Calibri" w:hAnsi="Calibri"/>
          <w:bCs/>
          <w:color w:val="000000"/>
        </w:rPr>
      </w:pPr>
      <w:r w:rsidRPr="004A1ADA">
        <w:rPr>
          <w:rFonts w:ascii="Calibri" w:hAnsi="Calibri"/>
          <w:bCs/>
        </w:rPr>
        <w:t>Retirar o lixo, acondicionando-o em sacos plásticos, fazendo reciclagem, removendo–os para local apropriado nos horários indicados pela CONTRATANTE;</w:t>
      </w:r>
    </w:p>
    <w:p w:rsidR="00B62522" w:rsidRPr="00843767" w:rsidRDefault="00B62522" w:rsidP="008933F1">
      <w:pPr>
        <w:pStyle w:val="PargrafodaLista"/>
        <w:numPr>
          <w:ilvl w:val="1"/>
          <w:numId w:val="5"/>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 xml:space="preserve">Executar as demais atividades inerentes à função. </w:t>
      </w:r>
    </w:p>
    <w:p w:rsidR="003B7E73" w:rsidRPr="00843767" w:rsidRDefault="003B7E73" w:rsidP="003B7E73">
      <w:pPr>
        <w:pStyle w:val="PargrafodaLista"/>
        <w:tabs>
          <w:tab w:val="left" w:pos="709"/>
        </w:tabs>
        <w:spacing w:before="120" w:after="120" w:line="276" w:lineRule="auto"/>
        <w:ind w:left="426"/>
        <w:jc w:val="both"/>
        <w:rPr>
          <w:rFonts w:ascii="Calibri" w:hAnsi="Calibri"/>
          <w:bCs/>
          <w:color w:val="000000"/>
        </w:rPr>
      </w:pPr>
    </w:p>
    <w:p w:rsidR="003B7E73" w:rsidRPr="00077303" w:rsidRDefault="003B7E73" w:rsidP="008933F1">
      <w:pPr>
        <w:numPr>
          <w:ilvl w:val="0"/>
          <w:numId w:val="32"/>
        </w:numPr>
        <w:tabs>
          <w:tab w:val="left" w:pos="709"/>
          <w:tab w:val="left" w:pos="1134"/>
        </w:tabs>
        <w:spacing w:before="120" w:after="120" w:line="276" w:lineRule="auto"/>
        <w:ind w:firstLine="4"/>
        <w:jc w:val="both"/>
        <w:rPr>
          <w:rFonts w:ascii="Calibri" w:hAnsi="Calibri"/>
          <w:b/>
          <w:bCs/>
          <w:color w:val="000000"/>
        </w:rPr>
      </w:pPr>
      <w:r w:rsidRPr="00AA674C">
        <w:rPr>
          <w:rFonts w:ascii="Calibri" w:hAnsi="Calibri"/>
          <w:b/>
          <w:bCs/>
          <w:color w:val="000000"/>
        </w:rPr>
        <w:t>Item 03</w:t>
      </w:r>
      <w:r w:rsidRPr="00077303">
        <w:rPr>
          <w:rFonts w:ascii="Calibri" w:hAnsi="Calibri"/>
          <w:b/>
          <w:bCs/>
          <w:color w:val="000000"/>
        </w:rPr>
        <w:t>, prestação de serviços gerais:</w:t>
      </w:r>
    </w:p>
    <w:p w:rsidR="003B7E73" w:rsidRPr="00843767" w:rsidRDefault="003B7E73" w:rsidP="008933F1">
      <w:pPr>
        <w:numPr>
          <w:ilvl w:val="0"/>
          <w:numId w:val="33"/>
        </w:numPr>
        <w:tabs>
          <w:tab w:val="left" w:pos="1276"/>
        </w:tabs>
        <w:spacing w:before="120" w:after="120" w:line="276" w:lineRule="auto"/>
        <w:ind w:left="364" w:firstLine="0"/>
        <w:jc w:val="both"/>
        <w:rPr>
          <w:rFonts w:ascii="Calibri" w:hAnsi="Calibri"/>
          <w:bCs/>
          <w:color w:val="000000"/>
        </w:rPr>
      </w:pPr>
      <w:r w:rsidRPr="00843767">
        <w:rPr>
          <w:rFonts w:ascii="Calibri" w:hAnsi="Calibri"/>
          <w:bCs/>
          <w:color w:val="000000"/>
        </w:rPr>
        <w:t>Das atribuições diárias:</w:t>
      </w:r>
    </w:p>
    <w:p w:rsidR="003B7E73" w:rsidRPr="00843767" w:rsidRDefault="003B7E73" w:rsidP="008933F1">
      <w:pPr>
        <w:pStyle w:val="PargrafodaLista"/>
        <w:numPr>
          <w:ilvl w:val="0"/>
          <w:numId w:val="12"/>
        </w:numPr>
        <w:tabs>
          <w:tab w:val="left" w:pos="709"/>
        </w:tabs>
        <w:spacing w:before="120" w:after="120" w:line="276" w:lineRule="auto"/>
        <w:ind w:left="426" w:hanging="23"/>
        <w:jc w:val="both"/>
        <w:rPr>
          <w:rFonts w:ascii="Calibri" w:hAnsi="Calibri"/>
          <w:bCs/>
          <w:color w:val="000000"/>
        </w:rPr>
      </w:pPr>
      <w:r w:rsidRPr="00843767">
        <w:rPr>
          <w:rFonts w:ascii="Calibri" w:hAnsi="Calibri"/>
          <w:bCs/>
          <w:color w:val="000000"/>
        </w:rPr>
        <w:t>Movimentação de móveis, computadores, utensílios, mercadorias e materiais;</w:t>
      </w:r>
    </w:p>
    <w:p w:rsidR="003B7E73" w:rsidRPr="00843767" w:rsidRDefault="003B7E73" w:rsidP="008933F1">
      <w:pPr>
        <w:pStyle w:val="PargrafodaLista"/>
        <w:numPr>
          <w:ilvl w:val="0"/>
          <w:numId w:val="12"/>
        </w:numPr>
        <w:tabs>
          <w:tab w:val="left" w:pos="709"/>
        </w:tabs>
        <w:spacing w:before="120" w:after="120" w:line="276" w:lineRule="auto"/>
        <w:ind w:left="426" w:hanging="23"/>
        <w:jc w:val="both"/>
        <w:rPr>
          <w:rFonts w:ascii="Calibri" w:hAnsi="Calibri"/>
          <w:bCs/>
          <w:color w:val="000000"/>
        </w:rPr>
      </w:pPr>
      <w:r w:rsidRPr="00843767">
        <w:rPr>
          <w:rFonts w:ascii="Calibri" w:hAnsi="Calibri"/>
          <w:bCs/>
          <w:color w:val="000000"/>
        </w:rPr>
        <w:t>Apoio na entrega de mercadorias, material de consumo e permanente;</w:t>
      </w:r>
    </w:p>
    <w:p w:rsidR="003B7E73" w:rsidRPr="00843767" w:rsidRDefault="003B7E73" w:rsidP="008933F1">
      <w:pPr>
        <w:pStyle w:val="PargrafodaLista"/>
        <w:numPr>
          <w:ilvl w:val="0"/>
          <w:numId w:val="12"/>
        </w:numPr>
        <w:tabs>
          <w:tab w:val="left" w:pos="709"/>
        </w:tabs>
        <w:spacing w:before="120" w:after="120" w:line="276" w:lineRule="auto"/>
        <w:ind w:left="426" w:hanging="23"/>
        <w:jc w:val="both"/>
        <w:rPr>
          <w:rFonts w:ascii="Calibri" w:hAnsi="Calibri"/>
          <w:bCs/>
          <w:color w:val="000000"/>
        </w:rPr>
      </w:pPr>
      <w:r w:rsidRPr="00843767">
        <w:rPr>
          <w:rFonts w:ascii="Calibri" w:hAnsi="Calibri"/>
          <w:bCs/>
          <w:color w:val="000000"/>
        </w:rPr>
        <w:t>Carga e descarga de móveis, utensílios e materiais;</w:t>
      </w:r>
    </w:p>
    <w:p w:rsidR="0040478C" w:rsidRDefault="003B7E73" w:rsidP="008933F1">
      <w:pPr>
        <w:pStyle w:val="PargrafodaLista"/>
        <w:numPr>
          <w:ilvl w:val="0"/>
          <w:numId w:val="12"/>
        </w:numPr>
        <w:tabs>
          <w:tab w:val="left" w:pos="709"/>
        </w:tabs>
        <w:spacing w:before="120" w:after="120" w:line="276" w:lineRule="auto"/>
        <w:ind w:left="426" w:hanging="23"/>
        <w:jc w:val="both"/>
        <w:rPr>
          <w:rFonts w:ascii="Calibri" w:hAnsi="Calibri"/>
          <w:bCs/>
          <w:color w:val="000000"/>
        </w:rPr>
      </w:pPr>
      <w:r w:rsidRPr="0040478C">
        <w:rPr>
          <w:rFonts w:ascii="Calibri" w:hAnsi="Calibri"/>
          <w:bCs/>
          <w:color w:val="000000"/>
        </w:rPr>
        <w:t xml:space="preserve">Auxiliar na preparação de caixas, pacotes e sacolas a serem manuseadas; </w:t>
      </w:r>
    </w:p>
    <w:p w:rsidR="003B7E73" w:rsidRPr="0040478C" w:rsidRDefault="003B7E73" w:rsidP="008933F1">
      <w:pPr>
        <w:pStyle w:val="PargrafodaLista"/>
        <w:numPr>
          <w:ilvl w:val="0"/>
          <w:numId w:val="12"/>
        </w:numPr>
        <w:tabs>
          <w:tab w:val="left" w:pos="709"/>
        </w:tabs>
        <w:spacing w:before="120" w:after="120" w:line="276" w:lineRule="auto"/>
        <w:ind w:left="426" w:hanging="23"/>
        <w:jc w:val="both"/>
        <w:rPr>
          <w:rFonts w:ascii="Calibri" w:hAnsi="Calibri"/>
          <w:bCs/>
          <w:color w:val="000000"/>
        </w:rPr>
      </w:pPr>
      <w:r w:rsidRPr="0040478C">
        <w:rPr>
          <w:rFonts w:ascii="Calibri" w:hAnsi="Calibri"/>
          <w:bCs/>
          <w:color w:val="000000"/>
        </w:rPr>
        <w:t>Carregamento de malotes;</w:t>
      </w:r>
    </w:p>
    <w:p w:rsidR="003B7E73" w:rsidRPr="00843767" w:rsidRDefault="003B7E73" w:rsidP="008933F1">
      <w:pPr>
        <w:pStyle w:val="PargrafodaLista"/>
        <w:numPr>
          <w:ilvl w:val="0"/>
          <w:numId w:val="12"/>
        </w:numPr>
        <w:tabs>
          <w:tab w:val="left" w:pos="709"/>
        </w:tabs>
        <w:spacing w:before="120" w:after="120" w:line="276" w:lineRule="auto"/>
        <w:ind w:left="426" w:hanging="23"/>
        <w:jc w:val="both"/>
        <w:rPr>
          <w:rFonts w:ascii="Calibri" w:hAnsi="Calibri"/>
          <w:bCs/>
          <w:color w:val="000000"/>
        </w:rPr>
      </w:pPr>
      <w:r w:rsidRPr="00843767">
        <w:rPr>
          <w:rFonts w:ascii="Calibri" w:hAnsi="Calibri"/>
          <w:bCs/>
          <w:color w:val="000000"/>
        </w:rPr>
        <w:t xml:space="preserve">Zelar pelos materiais transportados e pelas instalações da </w:t>
      </w:r>
      <w:r w:rsidR="0040478C">
        <w:rPr>
          <w:rFonts w:ascii="Calibri" w:hAnsi="Calibri"/>
          <w:bCs/>
          <w:color w:val="000000"/>
        </w:rPr>
        <w:t>autarquia em Porto Alegre</w:t>
      </w:r>
      <w:r w:rsidRPr="00843767">
        <w:rPr>
          <w:rFonts w:ascii="Calibri" w:hAnsi="Calibri"/>
          <w:bCs/>
          <w:color w:val="000000"/>
        </w:rPr>
        <w:t>;</w:t>
      </w:r>
    </w:p>
    <w:p w:rsidR="003B7E73" w:rsidRPr="00843767" w:rsidRDefault="003B7E73" w:rsidP="008933F1">
      <w:pPr>
        <w:pStyle w:val="PargrafodaLista"/>
        <w:numPr>
          <w:ilvl w:val="0"/>
          <w:numId w:val="12"/>
        </w:numPr>
        <w:tabs>
          <w:tab w:val="left" w:pos="709"/>
        </w:tabs>
        <w:spacing w:before="120" w:after="120" w:line="276" w:lineRule="auto"/>
        <w:ind w:left="426" w:hanging="23"/>
        <w:jc w:val="both"/>
        <w:rPr>
          <w:rFonts w:ascii="Calibri" w:hAnsi="Calibri"/>
          <w:bCs/>
          <w:color w:val="000000"/>
        </w:rPr>
      </w:pPr>
      <w:r w:rsidRPr="00843767">
        <w:rPr>
          <w:rFonts w:ascii="Calibri" w:hAnsi="Calibri"/>
          <w:bCs/>
          <w:color w:val="000000"/>
        </w:rPr>
        <w:t>Manter sigilo dos documentos e informações por ele manuseado;</w:t>
      </w:r>
    </w:p>
    <w:p w:rsidR="00FD4961" w:rsidRPr="00843767" w:rsidRDefault="00FD4961" w:rsidP="008933F1">
      <w:pPr>
        <w:pStyle w:val="PargrafodaLista"/>
        <w:numPr>
          <w:ilvl w:val="0"/>
          <w:numId w:val="12"/>
        </w:numPr>
        <w:tabs>
          <w:tab w:val="left" w:pos="709"/>
        </w:tabs>
        <w:spacing w:before="120" w:after="120" w:line="276" w:lineRule="auto"/>
        <w:ind w:left="426" w:hanging="23"/>
        <w:jc w:val="both"/>
        <w:rPr>
          <w:rFonts w:ascii="Calibri" w:hAnsi="Calibri"/>
          <w:bCs/>
          <w:color w:val="000000"/>
        </w:rPr>
      </w:pPr>
      <w:r w:rsidRPr="00843767">
        <w:rPr>
          <w:rFonts w:ascii="Calibri" w:hAnsi="Calibri"/>
          <w:bCs/>
          <w:color w:val="000000"/>
        </w:rPr>
        <w:t>Troca</w:t>
      </w:r>
      <w:r w:rsidR="00FD088C" w:rsidRPr="00843767">
        <w:rPr>
          <w:rFonts w:ascii="Calibri" w:hAnsi="Calibri"/>
          <w:bCs/>
          <w:color w:val="000000"/>
        </w:rPr>
        <w:t>r</w:t>
      </w:r>
      <w:r w:rsidRPr="00843767">
        <w:rPr>
          <w:rFonts w:ascii="Calibri" w:hAnsi="Calibri"/>
          <w:bCs/>
          <w:color w:val="000000"/>
        </w:rPr>
        <w:t xml:space="preserve"> lâmpadas;</w:t>
      </w:r>
    </w:p>
    <w:p w:rsidR="00FD4961" w:rsidRPr="00843767" w:rsidRDefault="0040478C" w:rsidP="008933F1">
      <w:pPr>
        <w:pStyle w:val="PargrafodaLista"/>
        <w:numPr>
          <w:ilvl w:val="0"/>
          <w:numId w:val="12"/>
        </w:numPr>
        <w:tabs>
          <w:tab w:val="left" w:pos="709"/>
        </w:tabs>
        <w:spacing w:before="120" w:after="120" w:line="276" w:lineRule="auto"/>
        <w:ind w:left="426" w:hanging="23"/>
        <w:jc w:val="both"/>
        <w:rPr>
          <w:rFonts w:ascii="Calibri" w:hAnsi="Calibri"/>
          <w:bCs/>
          <w:color w:val="000000"/>
        </w:rPr>
      </w:pPr>
      <w:r>
        <w:rPr>
          <w:rFonts w:ascii="Calibri" w:hAnsi="Calibri"/>
          <w:bCs/>
          <w:color w:val="000000"/>
        </w:rPr>
        <w:t>P</w:t>
      </w:r>
      <w:r w:rsidR="00FD4961" w:rsidRPr="00843767">
        <w:rPr>
          <w:rFonts w:ascii="Calibri" w:hAnsi="Calibri"/>
          <w:bCs/>
          <w:color w:val="000000"/>
        </w:rPr>
        <w:t>inturas</w:t>
      </w:r>
      <w:r>
        <w:rPr>
          <w:rFonts w:ascii="Calibri" w:hAnsi="Calibri"/>
          <w:bCs/>
          <w:color w:val="000000"/>
        </w:rPr>
        <w:t xml:space="preserve"> de parede, forro esquadrias e assemelhados</w:t>
      </w:r>
      <w:r w:rsidR="00FD4961" w:rsidRPr="00843767">
        <w:rPr>
          <w:rFonts w:ascii="Calibri" w:hAnsi="Calibri"/>
          <w:bCs/>
          <w:color w:val="000000"/>
        </w:rPr>
        <w:t>;</w:t>
      </w:r>
    </w:p>
    <w:p w:rsidR="003B7E73" w:rsidRDefault="00AA674C" w:rsidP="008933F1">
      <w:pPr>
        <w:pStyle w:val="PargrafodaLista"/>
        <w:numPr>
          <w:ilvl w:val="0"/>
          <w:numId w:val="12"/>
        </w:numPr>
        <w:tabs>
          <w:tab w:val="left" w:pos="709"/>
        </w:tabs>
        <w:spacing w:before="120" w:after="120" w:line="276" w:lineRule="auto"/>
        <w:ind w:left="426" w:hanging="23"/>
        <w:jc w:val="both"/>
        <w:rPr>
          <w:rFonts w:ascii="Calibri" w:hAnsi="Calibri"/>
          <w:bCs/>
          <w:color w:val="000000"/>
        </w:rPr>
      </w:pPr>
      <w:r>
        <w:rPr>
          <w:rFonts w:ascii="Calibri" w:hAnsi="Calibri"/>
          <w:bCs/>
          <w:color w:val="000000"/>
        </w:rPr>
        <w:lastRenderedPageBreak/>
        <w:t>L</w:t>
      </w:r>
      <w:r w:rsidR="003B7E73" w:rsidRPr="00843767">
        <w:rPr>
          <w:rFonts w:ascii="Calibri" w:hAnsi="Calibri"/>
          <w:bCs/>
          <w:color w:val="000000"/>
        </w:rPr>
        <w:t>impeza e manutenção das instalações, dos mobiliários e equipamentos sob sua responsabilidade;</w:t>
      </w:r>
    </w:p>
    <w:p w:rsidR="004A1ADA" w:rsidRPr="00843767" w:rsidRDefault="004A1ADA" w:rsidP="008933F1">
      <w:pPr>
        <w:pStyle w:val="PargrafodaLista"/>
        <w:numPr>
          <w:ilvl w:val="0"/>
          <w:numId w:val="12"/>
        </w:numPr>
        <w:tabs>
          <w:tab w:val="left" w:pos="709"/>
        </w:tabs>
        <w:spacing w:before="120" w:after="120" w:line="276" w:lineRule="auto"/>
        <w:ind w:left="426" w:hanging="23"/>
        <w:jc w:val="both"/>
        <w:rPr>
          <w:rFonts w:ascii="Calibri" w:hAnsi="Calibri"/>
          <w:bCs/>
          <w:color w:val="000000"/>
        </w:rPr>
      </w:pPr>
      <w:r w:rsidRPr="004A1ADA">
        <w:rPr>
          <w:rFonts w:ascii="Calibri" w:hAnsi="Calibri"/>
          <w:bCs/>
        </w:rPr>
        <w:t>Retirar o lixo, acondicionando-o em sacos plásticos, fazendo reciclagem, removendo–os para local apropriado nos horários indicados pela CONTRATANTE;</w:t>
      </w:r>
    </w:p>
    <w:p w:rsidR="003B7E73" w:rsidRPr="00843767" w:rsidRDefault="003B7E73" w:rsidP="008933F1">
      <w:pPr>
        <w:pStyle w:val="PargrafodaLista"/>
        <w:numPr>
          <w:ilvl w:val="0"/>
          <w:numId w:val="12"/>
        </w:numPr>
        <w:tabs>
          <w:tab w:val="left" w:pos="709"/>
        </w:tabs>
        <w:spacing w:before="120" w:after="120" w:line="276" w:lineRule="auto"/>
        <w:ind w:left="426" w:hanging="23"/>
        <w:jc w:val="both"/>
        <w:rPr>
          <w:rFonts w:ascii="Calibri" w:hAnsi="Calibri"/>
          <w:bCs/>
          <w:color w:val="000000"/>
        </w:rPr>
      </w:pPr>
      <w:r w:rsidRPr="00843767">
        <w:rPr>
          <w:rFonts w:ascii="Calibri" w:hAnsi="Calibri"/>
          <w:bCs/>
          <w:color w:val="000000"/>
        </w:rPr>
        <w:t>Executar as demais atividades inerentes à função.</w:t>
      </w:r>
    </w:p>
    <w:p w:rsidR="00912196" w:rsidRPr="00843767" w:rsidRDefault="00912196" w:rsidP="00912196">
      <w:pPr>
        <w:pStyle w:val="PargrafodaLista"/>
        <w:tabs>
          <w:tab w:val="left" w:pos="1843"/>
        </w:tabs>
        <w:spacing w:before="120" w:after="120" w:line="276" w:lineRule="auto"/>
        <w:ind w:left="1908"/>
        <w:jc w:val="both"/>
        <w:rPr>
          <w:rFonts w:ascii="Calibri" w:hAnsi="Calibri"/>
          <w:bCs/>
          <w:color w:val="000000"/>
        </w:rPr>
      </w:pPr>
    </w:p>
    <w:p w:rsidR="00B62522" w:rsidRPr="00843767" w:rsidRDefault="00B62522" w:rsidP="008933F1">
      <w:pPr>
        <w:numPr>
          <w:ilvl w:val="0"/>
          <w:numId w:val="14"/>
        </w:numPr>
        <w:spacing w:after="120" w:line="276" w:lineRule="auto"/>
        <w:ind w:right="-15"/>
        <w:jc w:val="both"/>
        <w:rPr>
          <w:rFonts w:ascii="Calibri" w:hAnsi="Calibri"/>
          <w:b/>
          <w:color w:val="000000"/>
        </w:rPr>
      </w:pPr>
      <w:r w:rsidRPr="00843767">
        <w:rPr>
          <w:rFonts w:ascii="Calibri" w:hAnsi="Calibri"/>
          <w:b/>
          <w:color w:val="000000"/>
        </w:rPr>
        <w:t>METODOLOGIA DE AVALIAÇÃO DA EXECUÇÃO DOS SERVIÇOS.</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A execução do contrato será avaliada e fiscalizada por meio de instrumentos de controle que compreendam a mensuração, entre outros, dos seguintes aspectos:</w:t>
      </w:r>
    </w:p>
    <w:p w:rsidR="00B62522" w:rsidRPr="00843767" w:rsidRDefault="00B62522" w:rsidP="008933F1">
      <w:pPr>
        <w:pStyle w:val="PargrafodaLista"/>
        <w:numPr>
          <w:ilvl w:val="0"/>
          <w:numId w:val="6"/>
        </w:numPr>
        <w:spacing w:before="120" w:after="120" w:line="276" w:lineRule="auto"/>
        <w:jc w:val="both"/>
        <w:rPr>
          <w:rFonts w:ascii="Calibri" w:hAnsi="Calibri"/>
          <w:bCs/>
          <w:vanish/>
          <w:color w:val="000000"/>
        </w:rPr>
      </w:pPr>
    </w:p>
    <w:p w:rsidR="00B62522" w:rsidRPr="00843767" w:rsidRDefault="00B62522" w:rsidP="008933F1">
      <w:pPr>
        <w:pStyle w:val="PargrafodaLista"/>
        <w:numPr>
          <w:ilvl w:val="0"/>
          <w:numId w:val="6"/>
        </w:numPr>
        <w:spacing w:before="120" w:after="120" w:line="276" w:lineRule="auto"/>
        <w:jc w:val="both"/>
        <w:rPr>
          <w:rFonts w:ascii="Calibri" w:hAnsi="Calibri"/>
          <w:bCs/>
          <w:vanish/>
          <w:color w:val="000000"/>
        </w:rPr>
      </w:pPr>
    </w:p>
    <w:p w:rsidR="00B62522" w:rsidRPr="00843767" w:rsidRDefault="00B62522" w:rsidP="008933F1">
      <w:pPr>
        <w:pStyle w:val="PargrafodaLista"/>
        <w:numPr>
          <w:ilvl w:val="0"/>
          <w:numId w:val="6"/>
        </w:numPr>
        <w:spacing w:before="120" w:after="120" w:line="276" w:lineRule="auto"/>
        <w:jc w:val="both"/>
        <w:rPr>
          <w:rFonts w:ascii="Calibri" w:hAnsi="Calibri"/>
          <w:bCs/>
          <w:vanish/>
          <w:color w:val="000000"/>
        </w:rPr>
      </w:pPr>
    </w:p>
    <w:p w:rsidR="00B62522" w:rsidRPr="00843767" w:rsidRDefault="00B62522" w:rsidP="008933F1">
      <w:pPr>
        <w:pStyle w:val="PargrafodaLista"/>
        <w:numPr>
          <w:ilvl w:val="0"/>
          <w:numId w:val="6"/>
        </w:numPr>
        <w:spacing w:before="120" w:after="120" w:line="276" w:lineRule="auto"/>
        <w:jc w:val="both"/>
        <w:rPr>
          <w:rFonts w:ascii="Calibri" w:hAnsi="Calibri"/>
          <w:bCs/>
          <w:vanish/>
          <w:color w:val="000000"/>
        </w:rPr>
      </w:pPr>
    </w:p>
    <w:p w:rsidR="00B62522" w:rsidRPr="00843767" w:rsidRDefault="00B62522" w:rsidP="008933F1">
      <w:pPr>
        <w:pStyle w:val="PargrafodaLista"/>
        <w:numPr>
          <w:ilvl w:val="1"/>
          <w:numId w:val="6"/>
        </w:numPr>
        <w:spacing w:before="120" w:after="120" w:line="276" w:lineRule="auto"/>
        <w:jc w:val="both"/>
        <w:rPr>
          <w:rFonts w:ascii="Calibri" w:hAnsi="Calibri"/>
          <w:bCs/>
          <w:vanish/>
          <w:color w:val="000000"/>
        </w:rPr>
      </w:pP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A correta, eficaz e eficiente realização, pelo funcionário, das atividades inerentes ao posto;</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O cumprimento da carga horária contratada pelo posto;</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A cortesia do ocupante do posto no trato com todos os envolvidos em sua área de atuação;</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A qualidade do atendimento;</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O cumprimento das demais obrigações decorrentes do contrato e a satisfação do público usuário.</w:t>
      </w:r>
    </w:p>
    <w:p w:rsidR="00A565CC" w:rsidRPr="00843767" w:rsidRDefault="00A565CC" w:rsidP="00A565CC">
      <w:pPr>
        <w:tabs>
          <w:tab w:val="left" w:pos="993"/>
        </w:tabs>
        <w:spacing w:before="120" w:after="120" w:line="276" w:lineRule="auto"/>
        <w:ind w:left="386"/>
        <w:jc w:val="both"/>
        <w:rPr>
          <w:rFonts w:ascii="Calibri" w:hAnsi="Calibri"/>
          <w:bCs/>
          <w:color w:val="000000"/>
        </w:rPr>
      </w:pPr>
    </w:p>
    <w:p w:rsidR="00B62522" w:rsidRPr="00843767" w:rsidRDefault="00B62522" w:rsidP="008933F1">
      <w:pPr>
        <w:numPr>
          <w:ilvl w:val="0"/>
          <w:numId w:val="14"/>
        </w:numPr>
        <w:spacing w:after="120" w:line="276" w:lineRule="auto"/>
        <w:ind w:right="-15"/>
        <w:jc w:val="both"/>
        <w:rPr>
          <w:rFonts w:ascii="Calibri" w:hAnsi="Calibri"/>
          <w:b/>
          <w:color w:val="000000"/>
        </w:rPr>
      </w:pPr>
      <w:r w:rsidRPr="00843767">
        <w:rPr>
          <w:rFonts w:ascii="Calibri" w:hAnsi="Calibri"/>
          <w:b/>
          <w:color w:val="000000"/>
        </w:rPr>
        <w:t>UNIFORMES</w:t>
      </w:r>
    </w:p>
    <w:p w:rsidR="00B62522" w:rsidRPr="00843767" w:rsidRDefault="00B62522" w:rsidP="008933F1">
      <w:pPr>
        <w:pStyle w:val="PargrafodaLista"/>
        <w:numPr>
          <w:ilvl w:val="0"/>
          <w:numId w:val="7"/>
        </w:numPr>
        <w:spacing w:before="120" w:after="120" w:line="276" w:lineRule="auto"/>
        <w:jc w:val="both"/>
        <w:rPr>
          <w:rFonts w:ascii="Calibri" w:hAnsi="Calibri"/>
          <w:bCs/>
          <w:vanish/>
          <w:color w:val="000000"/>
        </w:rPr>
      </w:pPr>
    </w:p>
    <w:p w:rsidR="00B62522" w:rsidRPr="00843767" w:rsidRDefault="00B62522" w:rsidP="008933F1">
      <w:pPr>
        <w:pStyle w:val="PargrafodaLista"/>
        <w:numPr>
          <w:ilvl w:val="0"/>
          <w:numId w:val="7"/>
        </w:numPr>
        <w:spacing w:before="120" w:after="120" w:line="276" w:lineRule="auto"/>
        <w:jc w:val="both"/>
        <w:rPr>
          <w:rFonts w:ascii="Calibri" w:hAnsi="Calibri"/>
          <w:bCs/>
          <w:vanish/>
          <w:color w:val="000000"/>
        </w:rPr>
      </w:pPr>
    </w:p>
    <w:p w:rsidR="00B62522" w:rsidRPr="00843767" w:rsidRDefault="00B62522" w:rsidP="008933F1">
      <w:pPr>
        <w:pStyle w:val="PargrafodaLista"/>
        <w:numPr>
          <w:ilvl w:val="0"/>
          <w:numId w:val="7"/>
        </w:numPr>
        <w:spacing w:before="120" w:after="120" w:line="276" w:lineRule="auto"/>
        <w:jc w:val="both"/>
        <w:rPr>
          <w:rFonts w:ascii="Calibri" w:hAnsi="Calibri"/>
          <w:bCs/>
          <w:vanish/>
          <w:color w:val="000000"/>
        </w:rPr>
      </w:pPr>
    </w:p>
    <w:p w:rsidR="00B62522" w:rsidRPr="00843767" w:rsidRDefault="00B62522" w:rsidP="008933F1">
      <w:pPr>
        <w:pStyle w:val="PargrafodaLista"/>
        <w:numPr>
          <w:ilvl w:val="0"/>
          <w:numId w:val="7"/>
        </w:numPr>
        <w:spacing w:before="120" w:after="120" w:line="276" w:lineRule="auto"/>
        <w:jc w:val="both"/>
        <w:rPr>
          <w:rFonts w:ascii="Calibri" w:hAnsi="Calibri"/>
          <w:bCs/>
          <w:vanish/>
          <w:color w:val="000000"/>
        </w:rPr>
      </w:pPr>
    </w:p>
    <w:p w:rsidR="00B62522" w:rsidRPr="00843767" w:rsidRDefault="00B62522" w:rsidP="008933F1">
      <w:pPr>
        <w:pStyle w:val="PargrafodaLista"/>
        <w:numPr>
          <w:ilvl w:val="0"/>
          <w:numId w:val="7"/>
        </w:numPr>
        <w:spacing w:before="120" w:after="120" w:line="276" w:lineRule="auto"/>
        <w:jc w:val="both"/>
        <w:rPr>
          <w:rFonts w:ascii="Calibri" w:hAnsi="Calibri"/>
          <w:bCs/>
          <w:vanish/>
          <w:color w:val="000000"/>
        </w:rPr>
      </w:pPr>
    </w:p>
    <w:p w:rsidR="0089342F" w:rsidRPr="00843767" w:rsidRDefault="00A565CC"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 xml:space="preserve">Os uniformes serão fornecidos a </w:t>
      </w:r>
      <w:r w:rsidR="00AA674C">
        <w:rPr>
          <w:rFonts w:ascii="Calibri" w:hAnsi="Calibri"/>
          <w:bCs/>
          <w:color w:val="000000"/>
        </w:rPr>
        <w:t>pelo</w:t>
      </w:r>
      <w:r w:rsidRPr="00843767">
        <w:rPr>
          <w:rFonts w:ascii="Calibri" w:hAnsi="Calibri"/>
          <w:bCs/>
          <w:color w:val="000000"/>
        </w:rPr>
        <w:t xml:space="preserve"> CAU/RS à CONTRATADA, </w:t>
      </w:r>
      <w:r w:rsidR="00AA674C">
        <w:rPr>
          <w:rFonts w:ascii="Calibri" w:hAnsi="Calibri"/>
          <w:bCs/>
          <w:color w:val="000000"/>
        </w:rPr>
        <w:t xml:space="preserve">condizentes com a </w:t>
      </w:r>
      <w:r w:rsidRPr="00843767">
        <w:rPr>
          <w:rFonts w:ascii="Calibri" w:hAnsi="Calibri"/>
          <w:bCs/>
          <w:color w:val="000000"/>
        </w:rPr>
        <w:t>atividade a ser desempenhada, sem qualquer repasse do custo à CONTRATADA.</w:t>
      </w:r>
    </w:p>
    <w:p w:rsidR="00A565CC" w:rsidRPr="00843767" w:rsidRDefault="00A565CC"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Os uniformes deverão ser devolvidos ao término da prestação de serviços pelo funcionário da CONTRATADA ao CAU/RS.</w:t>
      </w:r>
    </w:p>
    <w:p w:rsidR="00A565CC" w:rsidRPr="00843767" w:rsidRDefault="00A565CC"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Ao receber os uniformes o funcionário da empresa contratada assinará comprovante de recebimento dos mesmos.</w:t>
      </w:r>
    </w:p>
    <w:p w:rsidR="00A565CC" w:rsidRPr="00843767" w:rsidRDefault="00A565CC"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Após recebimento dos uniformes, é obrigatória sua utilização na s dependências do CAU/RS ou a serviço do mesmo.</w:t>
      </w:r>
    </w:p>
    <w:p w:rsidR="00A565CC" w:rsidRPr="00843767" w:rsidRDefault="00A565CC" w:rsidP="00A565CC">
      <w:pPr>
        <w:spacing w:before="120" w:after="120" w:line="276" w:lineRule="auto"/>
        <w:ind w:left="792"/>
        <w:jc w:val="both"/>
        <w:rPr>
          <w:rFonts w:ascii="Calibri" w:hAnsi="Calibri"/>
          <w:bCs/>
          <w:color w:val="000000"/>
        </w:rPr>
      </w:pPr>
    </w:p>
    <w:p w:rsidR="00B62522" w:rsidRPr="00843767" w:rsidRDefault="00B62522" w:rsidP="008933F1">
      <w:pPr>
        <w:numPr>
          <w:ilvl w:val="0"/>
          <w:numId w:val="14"/>
        </w:numPr>
        <w:spacing w:after="120" w:line="276" w:lineRule="auto"/>
        <w:ind w:right="-15"/>
        <w:jc w:val="both"/>
        <w:rPr>
          <w:rFonts w:ascii="Calibri" w:hAnsi="Calibri"/>
          <w:b/>
          <w:color w:val="000000"/>
        </w:rPr>
      </w:pPr>
      <w:r w:rsidRPr="00843767">
        <w:rPr>
          <w:rFonts w:ascii="Calibri" w:hAnsi="Calibri"/>
          <w:b/>
          <w:color w:val="000000"/>
        </w:rPr>
        <w:t>MATERIAIS A SEREM DISPONIBILIZADOS</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lastRenderedPageBreak/>
        <w:t>Para a perfeita execução dos serviços, a Contratada deverá disponibilizar os materiais, equipamentos, ferramentas e utensílios necessários, com qualidades e quantidade para suprir as necessidades do CAU/RS, promovendo sua substituição quando necessário</w:t>
      </w:r>
      <w:r w:rsidR="00253965">
        <w:rPr>
          <w:rFonts w:ascii="Calibri" w:hAnsi="Calibri"/>
          <w:bCs/>
          <w:color w:val="000000"/>
        </w:rPr>
        <w:t xml:space="preserve"> a exceção dos necessários para execução das atividades de prestação de serviços gerais, que serão fornecidos pelo CAU/RS sempre que necessário.</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Grupo 1, Itens 1 e 2:</w:t>
      </w:r>
    </w:p>
    <w:p w:rsidR="00B62522" w:rsidRPr="00843767" w:rsidRDefault="00B62522" w:rsidP="00FA48BC">
      <w:pPr>
        <w:pStyle w:val="PargrafodaLista"/>
        <w:numPr>
          <w:ilvl w:val="1"/>
          <w:numId w:val="4"/>
        </w:numPr>
        <w:spacing w:before="120" w:after="120" w:line="276" w:lineRule="auto"/>
        <w:ind w:left="709" w:hanging="283"/>
        <w:jc w:val="both"/>
        <w:rPr>
          <w:rFonts w:ascii="Calibri" w:hAnsi="Calibri"/>
          <w:bCs/>
        </w:rPr>
      </w:pPr>
      <w:r w:rsidRPr="00843767">
        <w:rPr>
          <w:rFonts w:ascii="Calibri" w:hAnsi="Calibri"/>
          <w:bCs/>
        </w:rPr>
        <w:t xml:space="preserve">Os materiais de limpeza e equipamentos que deverão ser fornecidos pela licitante vencedora são os que seguem, não excluindo outros materiais e/ou equipamentos necessários para a execução dos serviços: Álcool, baldes plásticos, águas sanitárias, desinfetantes, detergentes, esponjas de aço, flanelas, lustra-móveis, luvas de borracha, pás de lixo, panos, </w:t>
      </w:r>
      <w:r w:rsidR="00253965">
        <w:rPr>
          <w:rFonts w:ascii="Calibri" w:hAnsi="Calibri"/>
          <w:bCs/>
        </w:rPr>
        <w:t>adesivos</w:t>
      </w:r>
      <w:r w:rsidRPr="00843767">
        <w:rPr>
          <w:rFonts w:ascii="Calibri" w:hAnsi="Calibri"/>
          <w:bCs/>
        </w:rPr>
        <w:t xml:space="preserve"> sanitárias, rodos enxugadores, sabões em pedra, sacos de lixo (tamanhos variados), vassouras de nylon, vassouras sanitárias, limpa vidros </w:t>
      </w:r>
      <w:r w:rsidR="00253965" w:rsidRPr="00843767">
        <w:rPr>
          <w:rFonts w:ascii="Calibri" w:hAnsi="Calibri"/>
          <w:bCs/>
        </w:rPr>
        <w:t>ante embaçante</w:t>
      </w:r>
      <w:r w:rsidRPr="00843767">
        <w:rPr>
          <w:rFonts w:ascii="Calibri" w:hAnsi="Calibri"/>
          <w:bCs/>
        </w:rPr>
        <w:t>, espanadores</w:t>
      </w:r>
      <w:r w:rsidR="00253965">
        <w:rPr>
          <w:rFonts w:ascii="Calibri" w:hAnsi="Calibri"/>
          <w:bCs/>
        </w:rPr>
        <w:t xml:space="preserve"> e</w:t>
      </w:r>
      <w:r w:rsidRPr="00843767">
        <w:rPr>
          <w:rFonts w:ascii="Calibri" w:hAnsi="Calibri"/>
          <w:bCs/>
        </w:rPr>
        <w:t xml:space="preserve"> saponáceos.</w:t>
      </w:r>
    </w:p>
    <w:p w:rsidR="00B62522" w:rsidRPr="00843767" w:rsidRDefault="00B62522" w:rsidP="00FA48BC">
      <w:pPr>
        <w:pStyle w:val="PargrafodaLista"/>
        <w:numPr>
          <w:ilvl w:val="1"/>
          <w:numId w:val="4"/>
        </w:numPr>
        <w:spacing w:before="120" w:after="120" w:line="276" w:lineRule="auto"/>
        <w:ind w:left="709" w:hanging="283"/>
        <w:jc w:val="both"/>
        <w:rPr>
          <w:rFonts w:ascii="Calibri" w:hAnsi="Calibri"/>
          <w:bCs/>
        </w:rPr>
      </w:pPr>
      <w:r w:rsidRPr="00843767">
        <w:rPr>
          <w:rFonts w:ascii="Calibri" w:hAnsi="Calibri"/>
          <w:bCs/>
        </w:rPr>
        <w:t>Os materiais e equipamentos acima referidos deverão estar disponíveis,</w:t>
      </w:r>
      <w:r w:rsidR="00253965">
        <w:rPr>
          <w:rFonts w:ascii="Calibri" w:hAnsi="Calibri"/>
          <w:bCs/>
        </w:rPr>
        <w:t xml:space="preserve"> sempre que necessário,</w:t>
      </w:r>
      <w:r w:rsidRPr="00843767">
        <w:rPr>
          <w:rFonts w:ascii="Calibri" w:hAnsi="Calibri"/>
          <w:bCs/>
        </w:rPr>
        <w:t xml:space="preserve"> na sede do </w:t>
      </w:r>
      <w:r w:rsidR="00D964EE" w:rsidRPr="00843767">
        <w:rPr>
          <w:rFonts w:ascii="Calibri" w:hAnsi="Calibri"/>
          <w:bCs/>
        </w:rPr>
        <w:t>CAU/RS</w:t>
      </w:r>
      <w:r w:rsidRPr="00843767">
        <w:rPr>
          <w:rFonts w:ascii="Calibri" w:hAnsi="Calibri"/>
          <w:bCs/>
        </w:rPr>
        <w:t xml:space="preserve"> onde os serviços serão prestados, quando do início da execução do contrato, bem como, durante toda a sua execução, ficando sob sua responsabilidade a manutenção e reposição do estoque.</w:t>
      </w:r>
    </w:p>
    <w:p w:rsidR="00B62522" w:rsidRPr="00843767" w:rsidRDefault="00B62522" w:rsidP="00FA48BC">
      <w:pPr>
        <w:pStyle w:val="PargrafodaLista"/>
        <w:numPr>
          <w:ilvl w:val="1"/>
          <w:numId w:val="4"/>
        </w:numPr>
        <w:spacing w:before="120" w:after="120" w:line="276" w:lineRule="auto"/>
        <w:ind w:left="709" w:hanging="283"/>
        <w:jc w:val="both"/>
        <w:rPr>
          <w:rFonts w:ascii="Calibri" w:hAnsi="Calibri"/>
          <w:bCs/>
        </w:rPr>
      </w:pPr>
      <w:r w:rsidRPr="00843767">
        <w:rPr>
          <w:rFonts w:ascii="Calibri" w:hAnsi="Calibri"/>
          <w:bCs/>
        </w:rPr>
        <w:t>A empresa contratada será responsável pelo fornecimento de todo o material necessário ao desenvolvimento dos serviços objeto da contratação, ficando sob sua responsabilidade a manutenção e reposição do estoque</w:t>
      </w:r>
      <w:r w:rsidR="00E035DA" w:rsidRPr="00843767">
        <w:rPr>
          <w:rFonts w:ascii="Calibri" w:hAnsi="Calibri"/>
          <w:bCs/>
        </w:rPr>
        <w:t xml:space="preserve"> sempre que necessário</w:t>
      </w:r>
      <w:r w:rsidRPr="00843767">
        <w:rPr>
          <w:rFonts w:ascii="Calibri" w:hAnsi="Calibri"/>
          <w:bCs/>
        </w:rPr>
        <w:t>.</w:t>
      </w:r>
    </w:p>
    <w:p w:rsidR="00B62522" w:rsidRPr="00843767" w:rsidRDefault="00B62522" w:rsidP="00FA48BC">
      <w:pPr>
        <w:pStyle w:val="PargrafodaLista"/>
        <w:numPr>
          <w:ilvl w:val="1"/>
          <w:numId w:val="4"/>
        </w:numPr>
        <w:spacing w:before="120" w:after="120" w:line="276" w:lineRule="auto"/>
        <w:ind w:left="709" w:hanging="283"/>
        <w:jc w:val="both"/>
        <w:rPr>
          <w:rFonts w:ascii="Calibri" w:hAnsi="Calibri"/>
          <w:bCs/>
        </w:rPr>
      </w:pPr>
      <w:r w:rsidRPr="00843767">
        <w:rPr>
          <w:rFonts w:ascii="Calibri" w:hAnsi="Calibri"/>
          <w:bCs/>
        </w:rPr>
        <w:t xml:space="preserve">O material deverá ser fornecido em quantidade/qualidade suficiente para a boa execução dos serviços. Caso seja constatada a carência ou baixa qualidade do material por parte da unidade fiscalizadora, a empresa deverá supri-las, sob pena de aplicação de penalidade por descumprimento contratual. </w:t>
      </w:r>
    </w:p>
    <w:p w:rsidR="00B62522" w:rsidRPr="00843767" w:rsidRDefault="00B62522" w:rsidP="00FA48BC">
      <w:pPr>
        <w:pStyle w:val="PargrafodaLista"/>
        <w:numPr>
          <w:ilvl w:val="1"/>
          <w:numId w:val="4"/>
        </w:numPr>
        <w:spacing w:before="120" w:after="120" w:line="276" w:lineRule="auto"/>
        <w:ind w:left="709" w:hanging="283"/>
        <w:jc w:val="both"/>
        <w:rPr>
          <w:rFonts w:ascii="Calibri" w:hAnsi="Calibri"/>
          <w:bCs/>
        </w:rPr>
      </w:pPr>
      <w:r w:rsidRPr="00843767">
        <w:rPr>
          <w:rFonts w:ascii="Calibri" w:hAnsi="Calibri"/>
          <w:bCs/>
        </w:rPr>
        <w:t>Os produtos utilizados para a realização dos serviços de limpeza deverão permanecer estocados no prédio objeto desta especificação, em local determinado pela CONTRATANTE, em quantidade suficiente para utilização no período mínimo de 01 (um) mês.</w:t>
      </w:r>
    </w:p>
    <w:p w:rsidR="00B62522" w:rsidRPr="00843767" w:rsidRDefault="00B62522" w:rsidP="00FA48BC">
      <w:pPr>
        <w:pStyle w:val="PargrafodaLista"/>
        <w:numPr>
          <w:ilvl w:val="1"/>
          <w:numId w:val="4"/>
        </w:numPr>
        <w:spacing w:before="120" w:after="120" w:line="276" w:lineRule="auto"/>
        <w:ind w:left="709" w:hanging="283"/>
        <w:jc w:val="both"/>
        <w:rPr>
          <w:rFonts w:ascii="Calibri" w:hAnsi="Calibri"/>
          <w:bCs/>
        </w:rPr>
      </w:pPr>
      <w:r w:rsidRPr="00843767">
        <w:rPr>
          <w:rFonts w:ascii="Calibri" w:hAnsi="Calibri"/>
          <w:bCs/>
        </w:rPr>
        <w:t xml:space="preserve">A CONTRATADA deverá proceder à entrega dos produtos de limpeza no prazo máximo de 05 (cinco) dias úteis, contados do pedido encaminhado pela fiscalização. </w:t>
      </w:r>
    </w:p>
    <w:p w:rsidR="00B62522" w:rsidRPr="00843767" w:rsidRDefault="00B62522" w:rsidP="00FA48BC">
      <w:pPr>
        <w:pStyle w:val="PargrafodaLista"/>
        <w:numPr>
          <w:ilvl w:val="1"/>
          <w:numId w:val="4"/>
        </w:numPr>
        <w:spacing w:before="120" w:after="120" w:line="276" w:lineRule="auto"/>
        <w:ind w:left="709" w:hanging="283"/>
        <w:jc w:val="both"/>
        <w:rPr>
          <w:rFonts w:ascii="Calibri" w:hAnsi="Calibri"/>
          <w:bCs/>
        </w:rPr>
      </w:pPr>
      <w:r w:rsidRPr="00843767">
        <w:rPr>
          <w:rFonts w:ascii="Calibri" w:hAnsi="Calibri"/>
          <w:bCs/>
        </w:rPr>
        <w:t xml:space="preserve">Os produtos deverão ser entregues para estocagem em embalagem do próprio fabricante, devidamente lacrada, com rótulos legíveis que indiquem sua composição, prazo de validade e registro no órgão competente. </w:t>
      </w:r>
    </w:p>
    <w:p w:rsidR="00B62522" w:rsidRPr="00843767" w:rsidRDefault="00B62522" w:rsidP="00FA48BC">
      <w:pPr>
        <w:pStyle w:val="PargrafodaLista"/>
        <w:numPr>
          <w:ilvl w:val="1"/>
          <w:numId w:val="4"/>
        </w:numPr>
        <w:spacing w:before="120" w:after="120" w:line="276" w:lineRule="auto"/>
        <w:ind w:left="709" w:hanging="283"/>
        <w:jc w:val="both"/>
        <w:rPr>
          <w:rFonts w:ascii="Calibri" w:hAnsi="Calibri"/>
          <w:bCs/>
        </w:rPr>
      </w:pPr>
      <w:r w:rsidRPr="00843767">
        <w:rPr>
          <w:rFonts w:ascii="Calibri" w:hAnsi="Calibri"/>
          <w:bCs/>
        </w:rPr>
        <w:lastRenderedPageBreak/>
        <w:t>Existindo suspeita de adulteração na composição original dos produtos fornecidos, a CONTRATANTE poderá requerer a realização de análise em órgão competente e, sendo o resultado positivo, o produto deverá ser imediatamente substituído, sem prejuízo das demais sanções cabíveis previstas no Contrato, incluindo o pagamento pela realização da análise, podendo inclusive ser descontado das faturas mensais.</w:t>
      </w:r>
    </w:p>
    <w:p w:rsidR="00B62522" w:rsidRPr="00843767" w:rsidRDefault="00B62522" w:rsidP="00FA48BC">
      <w:pPr>
        <w:pStyle w:val="PargrafodaLista"/>
        <w:numPr>
          <w:ilvl w:val="1"/>
          <w:numId w:val="4"/>
        </w:numPr>
        <w:spacing w:before="120" w:after="120" w:line="276" w:lineRule="auto"/>
        <w:ind w:left="709" w:hanging="283"/>
        <w:jc w:val="both"/>
        <w:rPr>
          <w:rFonts w:ascii="Calibri" w:hAnsi="Calibri"/>
          <w:bCs/>
        </w:rPr>
      </w:pPr>
      <w:r w:rsidRPr="00843767">
        <w:rPr>
          <w:rFonts w:ascii="Calibri" w:hAnsi="Calibri"/>
          <w:bCs/>
        </w:rPr>
        <w:t>Os materiais de higiene pessoal (tais como papel higiênico, sabonete e papel toalha, entre outros) serão fornecidos pela CONTRATANTE.</w:t>
      </w:r>
    </w:p>
    <w:p w:rsidR="00B62522" w:rsidRPr="00843767" w:rsidRDefault="00B62522" w:rsidP="00253965">
      <w:pPr>
        <w:pStyle w:val="PargrafodaLista"/>
        <w:spacing w:before="120" w:after="120" w:line="276" w:lineRule="auto"/>
        <w:ind w:left="426"/>
        <w:jc w:val="both"/>
        <w:rPr>
          <w:rFonts w:ascii="Calibri" w:hAnsi="Calibri"/>
          <w:bCs/>
        </w:rPr>
      </w:pPr>
      <w:r w:rsidRPr="00843767">
        <w:rPr>
          <w:rFonts w:ascii="Calibri" w:hAnsi="Calibri"/>
          <w:bCs/>
        </w:rPr>
        <w:cr/>
      </w:r>
    </w:p>
    <w:p w:rsidR="00B62522" w:rsidRPr="00843767" w:rsidRDefault="00B62522" w:rsidP="008933F1">
      <w:pPr>
        <w:numPr>
          <w:ilvl w:val="0"/>
          <w:numId w:val="14"/>
        </w:numPr>
        <w:spacing w:after="120" w:line="276" w:lineRule="auto"/>
        <w:ind w:right="-15"/>
        <w:jc w:val="both"/>
        <w:rPr>
          <w:rFonts w:ascii="Calibri" w:hAnsi="Calibri"/>
          <w:b/>
          <w:color w:val="000000"/>
        </w:rPr>
      </w:pPr>
      <w:r w:rsidRPr="00843767">
        <w:rPr>
          <w:rFonts w:ascii="Calibri" w:hAnsi="Calibri"/>
          <w:b/>
          <w:color w:val="000000"/>
        </w:rPr>
        <w:t>INÍCIO DA EXECUÇÃO DOS SERVIÇOS</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A execução dos serviços será iniciada 10 (dez) dias após a data de assinatura do contrato.</w:t>
      </w:r>
    </w:p>
    <w:p w:rsidR="004D0B03" w:rsidRPr="00843767" w:rsidRDefault="004D0B03" w:rsidP="004D0B03">
      <w:pPr>
        <w:spacing w:before="120" w:after="120" w:line="276" w:lineRule="auto"/>
        <w:ind w:left="792"/>
        <w:jc w:val="both"/>
        <w:rPr>
          <w:rFonts w:ascii="Calibri" w:hAnsi="Calibri"/>
          <w:bCs/>
          <w:color w:val="000000"/>
        </w:rPr>
      </w:pPr>
    </w:p>
    <w:p w:rsidR="00B62522" w:rsidRPr="00843767" w:rsidRDefault="00B62522" w:rsidP="008933F1">
      <w:pPr>
        <w:numPr>
          <w:ilvl w:val="0"/>
          <w:numId w:val="14"/>
        </w:numPr>
        <w:spacing w:after="120" w:line="276" w:lineRule="auto"/>
        <w:ind w:right="-15"/>
        <w:jc w:val="both"/>
        <w:rPr>
          <w:rFonts w:ascii="Calibri" w:hAnsi="Calibri"/>
          <w:b/>
          <w:color w:val="000000"/>
        </w:rPr>
      </w:pPr>
      <w:r w:rsidRPr="00843767">
        <w:rPr>
          <w:rFonts w:ascii="Calibri" w:hAnsi="Calibri"/>
          <w:b/>
          <w:color w:val="000000"/>
        </w:rPr>
        <w:t>DA VISTORIA</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Para o correto dimensionamento e elaboração de sua proposta, o licitante deverá realizar vistoria nas instalações do local de execução dos serviços, acompanhado por servidor designado para esse fim, de segunda à sexta-feira, das 10 horas às 16 horas, devendo o agendamento ser efetuado prev</w:t>
      </w:r>
      <w:r w:rsidR="00E035DA" w:rsidRPr="00843767">
        <w:rPr>
          <w:rFonts w:ascii="Calibri" w:hAnsi="Calibri"/>
          <w:bCs/>
          <w:color w:val="000000"/>
        </w:rPr>
        <w:t>iamente pelo telefone (51) 3094-</w:t>
      </w:r>
      <w:r w:rsidRPr="00843767">
        <w:rPr>
          <w:rFonts w:ascii="Calibri" w:hAnsi="Calibri"/>
          <w:bCs/>
          <w:color w:val="000000"/>
        </w:rPr>
        <w:t>9819</w:t>
      </w:r>
      <w:r w:rsidR="004D0B03" w:rsidRPr="00843767">
        <w:rPr>
          <w:rFonts w:ascii="Calibri" w:hAnsi="Calibri"/>
          <w:bCs/>
          <w:color w:val="000000"/>
        </w:rPr>
        <w:t>.</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O prazo para vistoria iniciar-se-á no dia útil seguinte ao da publicação do Edital, estendendo-se até o dia útil anterior à data prevista para a abertura da sessão pública.</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Para a vistoria, o licitante, ou o seu representante, deverá estar devidamente identificado.</w:t>
      </w:r>
    </w:p>
    <w:p w:rsidR="00E45A85" w:rsidRPr="00843767" w:rsidRDefault="00E45A85" w:rsidP="00E45A85">
      <w:pPr>
        <w:spacing w:before="120" w:after="120" w:line="276" w:lineRule="auto"/>
        <w:ind w:left="792"/>
        <w:jc w:val="both"/>
        <w:rPr>
          <w:rFonts w:ascii="Calibri" w:hAnsi="Calibri"/>
          <w:bCs/>
          <w:color w:val="000000"/>
        </w:rPr>
      </w:pPr>
    </w:p>
    <w:p w:rsidR="00B62522" w:rsidRPr="00843767" w:rsidRDefault="00B62522" w:rsidP="008933F1">
      <w:pPr>
        <w:numPr>
          <w:ilvl w:val="0"/>
          <w:numId w:val="14"/>
        </w:numPr>
        <w:spacing w:after="120" w:line="276" w:lineRule="auto"/>
        <w:ind w:right="-15"/>
        <w:jc w:val="both"/>
        <w:rPr>
          <w:rFonts w:ascii="Calibri" w:hAnsi="Calibri"/>
          <w:b/>
          <w:color w:val="000000"/>
        </w:rPr>
      </w:pPr>
      <w:r w:rsidRPr="00843767">
        <w:rPr>
          <w:rFonts w:ascii="Calibri" w:hAnsi="Calibri"/>
          <w:b/>
          <w:color w:val="000000"/>
        </w:rPr>
        <w:t>OBRIGAÇÕES DA CONTRATANTE</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Exigir o cumprimento de todas as obrigações assumidas pela Contratada, de acordo com as cláusulas contratuais e os termos de sua proposta;</w:t>
      </w:r>
    </w:p>
    <w:p w:rsidR="00D04FE7" w:rsidRPr="00843767" w:rsidRDefault="00D04FE7"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D04FE7" w:rsidRPr="00843767" w:rsidRDefault="00D04FE7"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lastRenderedPageBreak/>
        <w:t>Notificar a Contratada por escrito da ocorrência de eventuais imperfeições no curso da execução dos serviços, fixando prazo para a sua correção;</w:t>
      </w:r>
    </w:p>
    <w:p w:rsidR="00D04FE7" w:rsidRPr="00843767" w:rsidRDefault="00D04FE7"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D04FE7" w:rsidRPr="00843767" w:rsidRDefault="00D04FE7"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Pagar à Contratada o valor resultante da prestação do serviço, no prazo e condições estabelecidas no Edital e seus anexos;</w:t>
      </w:r>
    </w:p>
    <w:p w:rsidR="004D0B03" w:rsidRPr="00843767" w:rsidRDefault="00D04FE7"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Efetuar as retenções tributárias devidas sobre o valor da fatura de serviços da contratada.</w:t>
      </w:r>
    </w:p>
    <w:p w:rsidR="00D04FE7" w:rsidRPr="00843767" w:rsidRDefault="00D04FE7"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Não praticar atos de ingerência na administração da Contratada, tais como:</w:t>
      </w:r>
    </w:p>
    <w:p w:rsidR="00D04FE7" w:rsidRPr="00843767" w:rsidRDefault="00D04FE7" w:rsidP="008933F1">
      <w:pPr>
        <w:numPr>
          <w:ilvl w:val="2"/>
          <w:numId w:val="14"/>
        </w:numPr>
        <w:tabs>
          <w:tab w:val="left" w:pos="709"/>
        </w:tabs>
        <w:spacing w:before="120" w:after="120" w:line="276" w:lineRule="auto"/>
        <w:ind w:left="709" w:hanging="323"/>
        <w:jc w:val="both"/>
        <w:rPr>
          <w:rFonts w:ascii="Calibri" w:hAnsi="Calibri"/>
          <w:bCs/>
          <w:color w:val="000000"/>
        </w:rPr>
      </w:pPr>
      <w:r w:rsidRPr="00843767">
        <w:rPr>
          <w:rFonts w:ascii="Calibri" w:hAnsi="Calibri"/>
          <w:bCs/>
          <w:color w:val="000000"/>
        </w:rPr>
        <w:t>Exercer o poder de mando sobre os empregados da Contratada, devendo reportar-se somente aos prepostos ou responsáveis por ela indicados;</w:t>
      </w:r>
    </w:p>
    <w:p w:rsidR="00D04FE7" w:rsidRPr="00843767" w:rsidRDefault="00D04FE7" w:rsidP="008933F1">
      <w:pPr>
        <w:numPr>
          <w:ilvl w:val="2"/>
          <w:numId w:val="14"/>
        </w:numPr>
        <w:tabs>
          <w:tab w:val="left" w:pos="709"/>
        </w:tabs>
        <w:spacing w:before="120" w:after="120" w:line="276" w:lineRule="auto"/>
        <w:ind w:left="709" w:hanging="323"/>
        <w:jc w:val="both"/>
        <w:rPr>
          <w:rFonts w:ascii="Calibri" w:hAnsi="Calibri"/>
          <w:bCs/>
          <w:color w:val="000000"/>
        </w:rPr>
      </w:pPr>
      <w:r w:rsidRPr="00843767">
        <w:rPr>
          <w:rFonts w:ascii="Calibri" w:hAnsi="Calibri"/>
          <w:bCs/>
          <w:color w:val="000000"/>
        </w:rPr>
        <w:t>Direcionar a contratação de pessoas para trabalhar nas empresas Contratadas;</w:t>
      </w:r>
    </w:p>
    <w:p w:rsidR="00D04FE7" w:rsidRPr="00843767" w:rsidRDefault="00D04FE7" w:rsidP="008933F1">
      <w:pPr>
        <w:numPr>
          <w:ilvl w:val="2"/>
          <w:numId w:val="14"/>
        </w:numPr>
        <w:tabs>
          <w:tab w:val="left" w:pos="709"/>
        </w:tabs>
        <w:spacing w:before="120" w:after="120" w:line="276" w:lineRule="auto"/>
        <w:ind w:left="709" w:hanging="323"/>
        <w:jc w:val="both"/>
        <w:rPr>
          <w:rFonts w:ascii="Calibri" w:hAnsi="Calibri"/>
          <w:bCs/>
          <w:color w:val="000000"/>
        </w:rPr>
      </w:pPr>
      <w:r w:rsidRPr="00843767">
        <w:rPr>
          <w:rFonts w:ascii="Calibri" w:hAnsi="Calibri"/>
          <w:bCs/>
          <w:color w:val="000000"/>
        </w:rPr>
        <w:t>Promover ou aceitar o desvio de funções dos trabalhadores da Contratada, mediante a utilização destes em atividades distintas daquelas previstas no objeto da contratação e em relação à função específica para a qual o trabalhador foi contratado;</w:t>
      </w:r>
    </w:p>
    <w:p w:rsidR="00D04FE7" w:rsidRPr="00843767" w:rsidRDefault="00E45A85" w:rsidP="008933F1">
      <w:pPr>
        <w:numPr>
          <w:ilvl w:val="2"/>
          <w:numId w:val="14"/>
        </w:numPr>
        <w:tabs>
          <w:tab w:val="left" w:pos="709"/>
        </w:tabs>
        <w:spacing w:before="120" w:after="120" w:line="276" w:lineRule="auto"/>
        <w:ind w:left="709" w:hanging="323"/>
        <w:jc w:val="both"/>
        <w:rPr>
          <w:rFonts w:ascii="Calibri" w:hAnsi="Calibri"/>
          <w:bCs/>
          <w:color w:val="000000"/>
        </w:rPr>
      </w:pPr>
      <w:r w:rsidRPr="00843767">
        <w:rPr>
          <w:rFonts w:ascii="Calibri" w:hAnsi="Calibri"/>
          <w:bCs/>
          <w:color w:val="000000"/>
        </w:rPr>
        <w:t>C</w:t>
      </w:r>
      <w:r w:rsidR="00D04FE7" w:rsidRPr="00843767">
        <w:rPr>
          <w:rFonts w:ascii="Calibri" w:hAnsi="Calibri"/>
          <w:bCs/>
          <w:color w:val="000000"/>
        </w:rPr>
        <w:t>onsiderar os trabalhadores da Contratada como colaboradores eventuais do próprio órgão ou entidade responsável pela contratação, especialmente para efeito de concessão de diárias e passagens.</w:t>
      </w:r>
    </w:p>
    <w:p w:rsidR="00D04FE7" w:rsidRPr="00843767" w:rsidRDefault="00D04FE7" w:rsidP="008933F1">
      <w:pPr>
        <w:pStyle w:val="PargrafodaLista"/>
        <w:numPr>
          <w:ilvl w:val="0"/>
          <w:numId w:val="11"/>
        </w:numPr>
        <w:spacing w:before="120" w:after="120" w:line="276" w:lineRule="auto"/>
        <w:jc w:val="both"/>
        <w:rPr>
          <w:rFonts w:ascii="Calibri" w:hAnsi="Calibri"/>
          <w:vanish/>
          <w:color w:val="000000"/>
        </w:rPr>
      </w:pPr>
    </w:p>
    <w:p w:rsidR="00D04FE7" w:rsidRPr="00843767" w:rsidRDefault="00D04FE7" w:rsidP="008933F1">
      <w:pPr>
        <w:pStyle w:val="PargrafodaLista"/>
        <w:numPr>
          <w:ilvl w:val="0"/>
          <w:numId w:val="11"/>
        </w:numPr>
        <w:spacing w:before="120" w:after="120" w:line="276" w:lineRule="auto"/>
        <w:jc w:val="both"/>
        <w:rPr>
          <w:rFonts w:ascii="Calibri" w:hAnsi="Calibri"/>
          <w:vanish/>
          <w:color w:val="000000"/>
        </w:rPr>
      </w:pPr>
    </w:p>
    <w:p w:rsidR="00D04FE7" w:rsidRPr="00843767" w:rsidRDefault="00D04FE7" w:rsidP="008933F1">
      <w:pPr>
        <w:pStyle w:val="PargrafodaLista"/>
        <w:numPr>
          <w:ilvl w:val="0"/>
          <w:numId w:val="11"/>
        </w:numPr>
        <w:spacing w:before="120" w:after="120" w:line="276" w:lineRule="auto"/>
        <w:jc w:val="both"/>
        <w:rPr>
          <w:rFonts w:ascii="Calibri" w:hAnsi="Calibri"/>
          <w:vanish/>
          <w:color w:val="000000"/>
        </w:rPr>
      </w:pPr>
    </w:p>
    <w:p w:rsidR="00D04FE7" w:rsidRPr="00843767" w:rsidRDefault="00D04FE7" w:rsidP="008933F1">
      <w:pPr>
        <w:pStyle w:val="PargrafodaLista"/>
        <w:numPr>
          <w:ilvl w:val="0"/>
          <w:numId w:val="11"/>
        </w:numPr>
        <w:spacing w:before="120" w:after="120" w:line="276" w:lineRule="auto"/>
        <w:jc w:val="both"/>
        <w:rPr>
          <w:rFonts w:ascii="Calibri" w:hAnsi="Calibri"/>
          <w:vanish/>
          <w:color w:val="000000"/>
        </w:rPr>
      </w:pPr>
    </w:p>
    <w:p w:rsidR="00D04FE7" w:rsidRPr="00843767" w:rsidRDefault="00D04FE7" w:rsidP="008933F1">
      <w:pPr>
        <w:pStyle w:val="PargrafodaLista"/>
        <w:numPr>
          <w:ilvl w:val="0"/>
          <w:numId w:val="11"/>
        </w:numPr>
        <w:spacing w:before="120" w:after="120" w:line="276" w:lineRule="auto"/>
        <w:jc w:val="both"/>
        <w:rPr>
          <w:rFonts w:ascii="Calibri" w:hAnsi="Calibri"/>
          <w:vanish/>
          <w:color w:val="000000"/>
        </w:rPr>
      </w:pPr>
    </w:p>
    <w:p w:rsidR="00D04FE7" w:rsidRPr="00843767" w:rsidRDefault="00D04FE7" w:rsidP="008933F1">
      <w:pPr>
        <w:pStyle w:val="PargrafodaLista"/>
        <w:numPr>
          <w:ilvl w:val="0"/>
          <w:numId w:val="11"/>
        </w:numPr>
        <w:spacing w:before="120" w:after="120" w:line="276" w:lineRule="auto"/>
        <w:jc w:val="both"/>
        <w:rPr>
          <w:rFonts w:ascii="Calibri" w:hAnsi="Calibri"/>
          <w:vanish/>
          <w:color w:val="000000"/>
        </w:rPr>
      </w:pPr>
    </w:p>
    <w:p w:rsidR="00D04FE7" w:rsidRPr="00843767" w:rsidRDefault="00D04FE7" w:rsidP="008933F1">
      <w:pPr>
        <w:pStyle w:val="PargrafodaLista"/>
        <w:numPr>
          <w:ilvl w:val="0"/>
          <w:numId w:val="11"/>
        </w:numPr>
        <w:spacing w:before="120" w:after="120" w:line="276" w:lineRule="auto"/>
        <w:jc w:val="both"/>
        <w:rPr>
          <w:rFonts w:ascii="Calibri" w:hAnsi="Calibri"/>
          <w:vanish/>
          <w:color w:val="000000"/>
        </w:rPr>
      </w:pPr>
    </w:p>
    <w:p w:rsidR="00D04FE7" w:rsidRPr="00843767" w:rsidRDefault="00D04FE7" w:rsidP="008933F1">
      <w:pPr>
        <w:numPr>
          <w:ilvl w:val="1"/>
          <w:numId w:val="14"/>
        </w:numPr>
        <w:spacing w:before="120" w:after="120" w:line="276" w:lineRule="auto"/>
        <w:jc w:val="both"/>
        <w:rPr>
          <w:rFonts w:ascii="Calibri" w:hAnsi="Calibri"/>
          <w:bCs/>
          <w:color w:val="000000"/>
        </w:rPr>
      </w:pPr>
      <w:r w:rsidRPr="00253965">
        <w:rPr>
          <w:rFonts w:ascii="Calibri" w:hAnsi="Calibri"/>
          <w:bCs/>
          <w:color w:val="000000"/>
        </w:rPr>
        <w:t>Fornecer os uniformes a serem utilizados nos postos de trabalho, conforme disposto neste Termo de Referência, sem repassar quaisquer custos a estes e à Contratante;</w:t>
      </w:r>
    </w:p>
    <w:p w:rsidR="00E45A85" w:rsidRPr="00843767" w:rsidRDefault="00E45A85" w:rsidP="00E45A85">
      <w:pPr>
        <w:tabs>
          <w:tab w:val="left" w:pos="993"/>
        </w:tabs>
        <w:spacing w:before="120" w:after="120" w:line="276" w:lineRule="auto"/>
        <w:ind w:left="426"/>
        <w:jc w:val="both"/>
        <w:rPr>
          <w:rFonts w:ascii="Calibri" w:hAnsi="Calibri"/>
          <w:bCs/>
          <w:color w:val="000000"/>
        </w:rPr>
      </w:pPr>
    </w:p>
    <w:p w:rsidR="00B62522" w:rsidRPr="00843767" w:rsidRDefault="00B62522" w:rsidP="008933F1">
      <w:pPr>
        <w:numPr>
          <w:ilvl w:val="0"/>
          <w:numId w:val="14"/>
        </w:numPr>
        <w:spacing w:after="120" w:line="276" w:lineRule="auto"/>
        <w:ind w:right="-15"/>
        <w:jc w:val="both"/>
        <w:rPr>
          <w:rFonts w:ascii="Calibri" w:hAnsi="Calibri"/>
          <w:b/>
          <w:color w:val="000000"/>
        </w:rPr>
      </w:pPr>
      <w:r w:rsidRPr="00843767">
        <w:rPr>
          <w:rFonts w:ascii="Calibri" w:hAnsi="Calibri"/>
          <w:b/>
          <w:color w:val="000000"/>
        </w:rPr>
        <w:t>OBRIGAÇÕES DA CONTRATADA</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Executar os serviços conforme especificações deste Termo de Referência e de sua proposta, com a alocação dos empregados necessários ao perfeito cumprimento das cláusulas contratuais, além de fornecer os materiais e equipamentos, ferramentas e utensíl</w:t>
      </w:r>
      <w:r w:rsidR="00E45A85" w:rsidRPr="00843767">
        <w:rPr>
          <w:rFonts w:ascii="Calibri" w:hAnsi="Calibri"/>
          <w:bCs/>
          <w:color w:val="000000"/>
        </w:rPr>
        <w:t>ios necessários, na qualidade especificada neste Termo de Referência e em sua proposta</w:t>
      </w:r>
      <w:r w:rsidRPr="00843767">
        <w:rPr>
          <w:rFonts w:ascii="Calibri" w:hAnsi="Calibri"/>
          <w:bCs/>
          <w:color w:val="000000"/>
        </w:rPr>
        <w:t>;</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B62522" w:rsidRPr="00B339A9" w:rsidRDefault="00B339A9" w:rsidP="008933F1">
      <w:pPr>
        <w:numPr>
          <w:ilvl w:val="1"/>
          <w:numId w:val="14"/>
        </w:numPr>
        <w:spacing w:before="120" w:after="120" w:line="276" w:lineRule="auto"/>
        <w:jc w:val="both"/>
        <w:rPr>
          <w:rFonts w:ascii="Calibri" w:hAnsi="Calibri"/>
          <w:bCs/>
        </w:rPr>
      </w:pPr>
      <w:r w:rsidRPr="00B339A9">
        <w:rPr>
          <w:rFonts w:ascii="Calibri" w:hAnsi="Calibri" w:cs="Calibri"/>
        </w:rPr>
        <w:lastRenderedPageBreak/>
        <w:t>Manter</w:t>
      </w:r>
      <w:r w:rsidR="0072347B">
        <w:rPr>
          <w:rFonts w:ascii="Calibri" w:hAnsi="Calibri" w:cs="Calibri"/>
        </w:rPr>
        <w:t>,</w:t>
      </w:r>
      <w:r w:rsidRPr="00B339A9">
        <w:rPr>
          <w:rFonts w:ascii="Calibri" w:hAnsi="Calibri" w:cs="Calibri"/>
        </w:rPr>
        <w:t xml:space="preserve"> </w:t>
      </w:r>
      <w:r w:rsidR="00647D36" w:rsidRPr="00B339A9">
        <w:rPr>
          <w:rFonts w:ascii="Calibri" w:hAnsi="Calibri" w:cs="Calibri"/>
        </w:rPr>
        <w:t>preferencia</w:t>
      </w:r>
      <w:r w:rsidR="00647D36">
        <w:rPr>
          <w:rFonts w:ascii="Calibri" w:hAnsi="Calibri" w:cs="Calibri"/>
        </w:rPr>
        <w:t>lmente</w:t>
      </w:r>
      <w:r w:rsidR="0072347B">
        <w:rPr>
          <w:rFonts w:ascii="Calibri" w:hAnsi="Calibri" w:cs="Calibri"/>
        </w:rPr>
        <w:t>,</w:t>
      </w:r>
      <w:r w:rsidRPr="00B339A9">
        <w:rPr>
          <w:rFonts w:ascii="Calibri" w:hAnsi="Calibri" w:cs="Calibri"/>
        </w:rPr>
        <w:t xml:space="preserve"> o mesmo empregado para o posto</w:t>
      </w:r>
      <w:r w:rsidR="00272820">
        <w:rPr>
          <w:rFonts w:ascii="Calibri" w:hAnsi="Calibri" w:cs="Calibri"/>
        </w:rPr>
        <w:t xml:space="preserve"> de trabalho</w:t>
      </w:r>
      <w:r w:rsidRPr="00B339A9">
        <w:rPr>
          <w:rFonts w:ascii="Calibri" w:hAnsi="Calibri" w:cs="Calibri"/>
        </w:rPr>
        <w:t xml:space="preserve"> definido, nos horários predeterminados pela Administração;</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Utilizar empregados habilitados e com conhecimentos básicos dos serviços a serem executados, em conformidade com as normas e determinações em vigor;</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Vedar a utilização, na execução dos serviços, de empregado que seja familiar de agente público ocupante de cargo em comissão ou função de confiança no órgão Contratante, nos termos do artigo 7° do Decreto n° 7.203, de 2010;</w:t>
      </w:r>
    </w:p>
    <w:p w:rsidR="00B62522" w:rsidRPr="00B339A9" w:rsidRDefault="00B62522" w:rsidP="008933F1">
      <w:pPr>
        <w:numPr>
          <w:ilvl w:val="1"/>
          <w:numId w:val="14"/>
        </w:numPr>
        <w:spacing w:before="120" w:after="120" w:line="276" w:lineRule="auto"/>
        <w:jc w:val="both"/>
        <w:rPr>
          <w:rFonts w:ascii="Calibri" w:hAnsi="Calibri"/>
          <w:bCs/>
        </w:rPr>
      </w:pPr>
      <w:r w:rsidRPr="00843767">
        <w:rPr>
          <w:rFonts w:ascii="Calibri" w:hAnsi="Calibri"/>
          <w:bCs/>
          <w:color w:val="000000"/>
        </w:rPr>
        <w:t xml:space="preserve">Disponibilizar à Contratante os empregados </w:t>
      </w:r>
      <w:r w:rsidR="00754188">
        <w:rPr>
          <w:rFonts w:ascii="Calibri" w:hAnsi="Calibri"/>
          <w:bCs/>
          <w:color w:val="000000"/>
        </w:rPr>
        <w:t>providos</w:t>
      </w:r>
      <w:r w:rsidRPr="00843767">
        <w:rPr>
          <w:rFonts w:ascii="Calibri" w:hAnsi="Calibri"/>
          <w:bCs/>
          <w:color w:val="000000"/>
        </w:rPr>
        <w:t xml:space="preserve"> com os Equipamentos de Proteção Individual </w:t>
      </w:r>
      <w:r w:rsidRPr="00B339A9">
        <w:rPr>
          <w:rFonts w:ascii="Calibri" w:hAnsi="Calibri"/>
          <w:bCs/>
        </w:rPr>
        <w:t>- EPI, quando for o caso;</w:t>
      </w:r>
    </w:p>
    <w:p w:rsidR="00B62522" w:rsidRPr="00B339A9" w:rsidRDefault="00B62522" w:rsidP="008933F1">
      <w:pPr>
        <w:numPr>
          <w:ilvl w:val="1"/>
          <w:numId w:val="14"/>
        </w:numPr>
        <w:spacing w:before="120" w:after="120" w:line="276" w:lineRule="auto"/>
        <w:jc w:val="both"/>
        <w:rPr>
          <w:rFonts w:ascii="Calibri" w:hAnsi="Calibri"/>
          <w:bCs/>
        </w:rPr>
      </w:pPr>
      <w:r w:rsidRPr="00B339A9">
        <w:rPr>
          <w:rFonts w:ascii="Calibri" w:hAnsi="Calibri"/>
          <w:bCs/>
        </w:rPr>
        <w:t>Apresentar à Contratante, quando do início das atividades, e sempre que houver alocação de novo empregado na execução do contrato, relação nominal constando nome, endereço residencial e telefone dos empregados colocados à disposição da Administração, bem como as respectivas Carteiras de Trabalho e Previdência Social – CTPS, devidamente preenchidas e assinadas, para fins de conferência;</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Apresentar à Contratante, quando do início das atividades, e sempre que houver alocação de novo empregado na execução do contrato, relação contendo nome completo, cargo ou atividade exercida, órgão e local de exercício dos empregados alocados</w:t>
      </w:r>
      <w:r w:rsidR="000368B6" w:rsidRPr="00843767">
        <w:rPr>
          <w:rFonts w:ascii="Calibri" w:hAnsi="Calibri"/>
          <w:bCs/>
          <w:color w:val="000000"/>
        </w:rPr>
        <w:t>;</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 xml:space="preserve">Substituir, no prazo de </w:t>
      </w:r>
      <w:r w:rsidR="00754188">
        <w:rPr>
          <w:rFonts w:ascii="Calibri" w:hAnsi="Calibri"/>
          <w:bCs/>
          <w:color w:val="000000"/>
        </w:rPr>
        <w:t>4</w:t>
      </w:r>
      <w:r w:rsidRPr="00843767">
        <w:rPr>
          <w:rFonts w:ascii="Calibri" w:hAnsi="Calibri"/>
          <w:bCs/>
          <w:color w:val="000000"/>
        </w:rPr>
        <w:t xml:space="preserve">  (</w:t>
      </w:r>
      <w:r w:rsidR="00754188">
        <w:rPr>
          <w:rFonts w:ascii="Calibri" w:hAnsi="Calibri"/>
          <w:bCs/>
          <w:color w:val="000000"/>
        </w:rPr>
        <w:t>quatro</w:t>
      </w:r>
      <w:r w:rsidR="00B60B88" w:rsidRPr="00843767">
        <w:rPr>
          <w:rFonts w:ascii="Calibri" w:hAnsi="Calibri"/>
          <w:bCs/>
          <w:color w:val="000000"/>
        </w:rPr>
        <w:t>)</w:t>
      </w:r>
      <w:r w:rsidRPr="00843767">
        <w:rPr>
          <w:rFonts w:ascii="Calibri" w:hAnsi="Calibri"/>
          <w:bCs/>
          <w:color w:val="000000"/>
        </w:rPr>
        <w:t xml:space="preserve"> horas, em caso de eventual ausência, tais como, faltas, férias e licenças, o empregado posto a serviço da Contratante, devendo identificar previamente o respectivo substituto ao Fiscal do Contrato;</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Responsabilizar-se por todas as obrigações trabalhistas, sociais, previdenciárias, tributárias e as demais previstas na legislação específica, cuja inadimplência não transfere responsabilidade à Contratante;</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Efetuar o pagamento dos salários dos empregados alocados na execução contratual mediante depósito bancário na conta do trabalhador, de modo a possibilitar a conferência do pagamento por parte da Contratante;</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lastRenderedPageBreak/>
        <w:t>Apresentar, quando solicitado pela Administração, atestado de antecedentes criminais e distribuição cível de toda a mão de obra oferecida para atuar nas instalações do órgão;</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Não permitir que o empregado designado para trabalhar em um turno preste seus serviços no turno imediatamente subsequente;</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Instruir seus empregados quanto à necessidade de acatar as Normas Internas da Administração;</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 xml:space="preserve">Instruir seus empregados a respeito das atividades a serem desempenhadas, alertando-os a não executar atividades não abrangidas pelo contrato, devendo a Contratada relatar </w:t>
      </w:r>
      <w:r w:rsidR="005471D0" w:rsidRPr="00843767">
        <w:rPr>
          <w:rFonts w:ascii="Calibri" w:hAnsi="Calibri"/>
          <w:bCs/>
          <w:color w:val="000000"/>
        </w:rPr>
        <w:t xml:space="preserve">por escrito </w:t>
      </w:r>
      <w:r w:rsidRPr="00843767">
        <w:rPr>
          <w:rFonts w:ascii="Calibri" w:hAnsi="Calibri"/>
          <w:bCs/>
          <w:color w:val="000000"/>
        </w:rPr>
        <w:t>à Contratante</w:t>
      </w:r>
      <w:r w:rsidR="00B60B88" w:rsidRPr="00843767">
        <w:rPr>
          <w:rFonts w:ascii="Calibri" w:hAnsi="Calibri"/>
          <w:bCs/>
          <w:color w:val="000000"/>
        </w:rPr>
        <w:t>,</w:t>
      </w:r>
      <w:r w:rsidRPr="00843767">
        <w:rPr>
          <w:rFonts w:ascii="Calibri" w:hAnsi="Calibri"/>
          <w:bCs/>
          <w:color w:val="000000"/>
        </w:rPr>
        <w:t xml:space="preserve"> toda e qualquer ocorrência neste sentido, a fim de evitar desvio de função;</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Deter instalações, aparelhamento e pessoal técnico adequados e disponíveis para a realização do objeto da licitação;</w:t>
      </w:r>
    </w:p>
    <w:p w:rsidR="00B62522" w:rsidRPr="00843767" w:rsidRDefault="00253965" w:rsidP="008933F1">
      <w:pPr>
        <w:numPr>
          <w:ilvl w:val="2"/>
          <w:numId w:val="14"/>
        </w:numPr>
        <w:tabs>
          <w:tab w:val="left" w:pos="851"/>
          <w:tab w:val="left" w:pos="1050"/>
        </w:tabs>
        <w:spacing w:before="120" w:after="120" w:line="276" w:lineRule="auto"/>
        <w:ind w:left="851" w:hanging="465"/>
        <w:jc w:val="both"/>
        <w:rPr>
          <w:rFonts w:ascii="Calibri" w:hAnsi="Calibri"/>
          <w:bCs/>
          <w:color w:val="000000"/>
        </w:rPr>
      </w:pPr>
      <w:r>
        <w:rPr>
          <w:rFonts w:ascii="Calibri" w:hAnsi="Calibri"/>
          <w:bCs/>
          <w:color w:val="000000"/>
        </w:rPr>
        <w:t>D</w:t>
      </w:r>
      <w:r w:rsidR="00B62522" w:rsidRPr="00843767">
        <w:rPr>
          <w:rFonts w:ascii="Calibri" w:hAnsi="Calibri"/>
          <w:bCs/>
          <w:color w:val="000000"/>
        </w:rPr>
        <w:t>entre as instalações necessárias à realização do objeto da licitação, deve a Contratada possuir ou montar filial ou escritório na cidade de Porto Alegre/RS, dispondo de capacidade operacional para receber e solucionar qualquer demanda da Contratante, bem como realizar todos os procedimentos pertinentes à seleção, treinamento, admissão e demissão dos funcionários;</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Manter preposto nos locais de prestação de serviço, aceito pela Administração, para representá-la na execução do contrato;</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Relatar à Contratante toda e qualquer irregularidade verificada no decorrer da prestação dos serviços;</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Fornecer mensalmente, ou sempre que solicitados pela Contratante, os comprovantes do cumprimento das obrigações previdenciárias, do Fundo de Garantia do Tempo de Serviço - FGTS, e do pagamento dos salários e benefícios dos empregados colocados à disposição da Contratante;</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 xml:space="preserve"> Manter durante toda a vigência do contrato, em compatibilidade com as obrigações assumidas, todas as condições de habilitação e qualificação exigidas na licitação;</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Guardar sigilo sobre todas as informações obtidas em decorrência do cumprimento do contrato;</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lastRenderedPageBreak/>
        <w:t xml:space="preserve">Não beneficiar-se da condição de optante pelo Simples Nacional, exceto para atividades de prestação de serviços previstas nos §§5º-B a 5º-E, do artigo 18, da LC 123, de 2006; </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Comunicar formalmente à Receita Federal a assinatura do contrato de prestação de serviços mediante cessão de mão de obra, exceto para atividades previstas nos §§5º-B a 5º-E, do artigo 18, da LC 123, de 2006, para fins de exclusão obrigatória do Simples Nacional a contar do mês seguinte ao da contratação, conforme previsão do art.17, XII, art.30, §1º, II e do art. 31, II, todos da LC 123, de 2006.</w:t>
      </w:r>
    </w:p>
    <w:p w:rsidR="00B62522" w:rsidRPr="00843767" w:rsidRDefault="001A3C94" w:rsidP="008933F1">
      <w:pPr>
        <w:numPr>
          <w:ilvl w:val="2"/>
          <w:numId w:val="14"/>
        </w:numPr>
        <w:tabs>
          <w:tab w:val="left" w:pos="851"/>
          <w:tab w:val="left" w:pos="1050"/>
        </w:tabs>
        <w:spacing w:before="120" w:after="120" w:line="276" w:lineRule="auto"/>
        <w:ind w:left="851" w:hanging="465"/>
        <w:jc w:val="both"/>
        <w:rPr>
          <w:rFonts w:ascii="Calibri" w:hAnsi="Calibri"/>
          <w:bCs/>
          <w:color w:val="000000"/>
        </w:rPr>
      </w:pPr>
      <w:r w:rsidRPr="00843767">
        <w:rPr>
          <w:rFonts w:ascii="Calibri" w:hAnsi="Calibri"/>
          <w:bCs/>
          <w:color w:val="000000"/>
        </w:rPr>
        <w:t>A</w:t>
      </w:r>
      <w:r w:rsidR="00B62522" w:rsidRPr="00843767">
        <w:rPr>
          <w:rFonts w:ascii="Calibri" w:hAnsi="Calibri"/>
          <w:bCs/>
          <w:color w:val="000000"/>
        </w:rPr>
        <w:t>presentar à Contratante comprovante de entrega e recebimento do referido comunicado à Receita Federal, no prazo de 10 (dez) dias;</w:t>
      </w:r>
    </w:p>
    <w:p w:rsidR="00B62522" w:rsidRPr="00843767" w:rsidRDefault="00B62522" w:rsidP="008933F1">
      <w:pPr>
        <w:numPr>
          <w:ilvl w:val="1"/>
          <w:numId w:val="14"/>
        </w:numPr>
        <w:tabs>
          <w:tab w:val="left" w:pos="910"/>
          <w:tab w:val="left" w:pos="1276"/>
        </w:tabs>
        <w:spacing w:before="120" w:after="120" w:line="276" w:lineRule="auto"/>
        <w:jc w:val="both"/>
        <w:rPr>
          <w:rFonts w:ascii="Calibri" w:hAnsi="Calibri"/>
          <w:bCs/>
          <w:color w:val="000000"/>
        </w:rPr>
      </w:pPr>
      <w:r w:rsidRPr="00843767">
        <w:rPr>
          <w:rFonts w:ascii="Calibri" w:hAnsi="Calibri"/>
          <w:bCs/>
          <w:color w:val="00000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5471D0" w:rsidRPr="00843767" w:rsidRDefault="005471D0" w:rsidP="005471D0">
      <w:pPr>
        <w:tabs>
          <w:tab w:val="left" w:pos="993"/>
        </w:tabs>
        <w:spacing w:before="120" w:after="120" w:line="276" w:lineRule="auto"/>
        <w:ind w:left="426"/>
        <w:jc w:val="both"/>
        <w:rPr>
          <w:rFonts w:ascii="Calibri" w:hAnsi="Calibri"/>
          <w:bCs/>
          <w:color w:val="000000"/>
        </w:rPr>
      </w:pPr>
    </w:p>
    <w:p w:rsidR="00B62522" w:rsidRPr="00843767" w:rsidRDefault="00B62522" w:rsidP="008933F1">
      <w:pPr>
        <w:numPr>
          <w:ilvl w:val="0"/>
          <w:numId w:val="14"/>
        </w:numPr>
        <w:spacing w:after="120" w:line="276" w:lineRule="auto"/>
        <w:ind w:right="-15"/>
        <w:jc w:val="both"/>
        <w:rPr>
          <w:rFonts w:ascii="Calibri" w:hAnsi="Calibri"/>
          <w:b/>
          <w:color w:val="000000"/>
        </w:rPr>
      </w:pPr>
      <w:r w:rsidRPr="00843767">
        <w:rPr>
          <w:rFonts w:ascii="Calibri" w:hAnsi="Calibri"/>
          <w:b/>
          <w:color w:val="000000"/>
        </w:rPr>
        <w:t>DA SUBCONTRATAÇÃO</w:t>
      </w:r>
    </w:p>
    <w:p w:rsidR="00B62522" w:rsidRPr="00843767" w:rsidRDefault="00B62522" w:rsidP="008933F1">
      <w:pPr>
        <w:numPr>
          <w:ilvl w:val="1"/>
          <w:numId w:val="14"/>
        </w:numPr>
        <w:spacing w:before="120" w:after="120" w:line="276" w:lineRule="auto"/>
        <w:jc w:val="both"/>
        <w:rPr>
          <w:rFonts w:ascii="Calibri" w:hAnsi="Calibri"/>
          <w:bCs/>
          <w:color w:val="000000"/>
        </w:rPr>
      </w:pPr>
      <w:r w:rsidRPr="00843767">
        <w:rPr>
          <w:rFonts w:ascii="Calibri" w:hAnsi="Calibri"/>
          <w:bCs/>
          <w:color w:val="000000"/>
        </w:rPr>
        <w:t>Não será admitida a subcontratação do objeto licitatório.</w:t>
      </w:r>
    </w:p>
    <w:p w:rsidR="005471D0" w:rsidRPr="00843767" w:rsidRDefault="005471D0" w:rsidP="005471D0">
      <w:pPr>
        <w:tabs>
          <w:tab w:val="left" w:pos="993"/>
        </w:tabs>
        <w:spacing w:before="120" w:after="120" w:line="276" w:lineRule="auto"/>
        <w:ind w:left="426"/>
        <w:jc w:val="both"/>
        <w:rPr>
          <w:rFonts w:ascii="Calibri" w:hAnsi="Calibri"/>
          <w:bCs/>
          <w:color w:val="000000"/>
        </w:rPr>
      </w:pPr>
    </w:p>
    <w:p w:rsidR="00B62522" w:rsidRPr="00843767" w:rsidRDefault="00B62522" w:rsidP="008933F1">
      <w:pPr>
        <w:numPr>
          <w:ilvl w:val="0"/>
          <w:numId w:val="14"/>
        </w:numPr>
        <w:spacing w:after="120" w:line="276" w:lineRule="auto"/>
        <w:ind w:right="-15"/>
        <w:jc w:val="both"/>
        <w:rPr>
          <w:rFonts w:ascii="Calibri" w:hAnsi="Calibri"/>
          <w:b/>
          <w:color w:val="000000"/>
        </w:rPr>
      </w:pPr>
      <w:r w:rsidRPr="00843767">
        <w:rPr>
          <w:rFonts w:ascii="Calibri" w:hAnsi="Calibri"/>
          <w:b/>
          <w:color w:val="000000"/>
        </w:rPr>
        <w:t>ALTERAÇÃO SUBJETIVA</w:t>
      </w:r>
    </w:p>
    <w:p w:rsidR="00B62522" w:rsidRPr="00843767" w:rsidRDefault="0009054E" w:rsidP="008933F1">
      <w:pPr>
        <w:numPr>
          <w:ilvl w:val="1"/>
          <w:numId w:val="14"/>
        </w:numPr>
        <w:spacing w:before="120" w:after="120" w:line="276" w:lineRule="auto"/>
        <w:jc w:val="both"/>
        <w:rPr>
          <w:rFonts w:ascii="Calibri" w:hAnsi="Calibri"/>
          <w:bCs/>
          <w:color w:val="000000"/>
        </w:rPr>
      </w:pPr>
      <w:r w:rsidRPr="00253965">
        <w:rPr>
          <w:rFonts w:ascii="Calibri" w:hAnsi="Calibri"/>
          <w:bCs/>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sidR="00B62522" w:rsidRPr="00843767">
        <w:rPr>
          <w:rFonts w:ascii="Calibri" w:hAnsi="Calibri"/>
          <w:bCs/>
          <w:color w:val="000000"/>
        </w:rPr>
        <w:t>.</w:t>
      </w:r>
    </w:p>
    <w:p w:rsidR="005471D0" w:rsidRPr="00843767" w:rsidRDefault="005471D0" w:rsidP="005471D0">
      <w:pPr>
        <w:tabs>
          <w:tab w:val="left" w:pos="993"/>
        </w:tabs>
        <w:spacing w:before="120" w:after="120" w:line="276" w:lineRule="auto"/>
        <w:ind w:left="426"/>
        <w:jc w:val="both"/>
        <w:rPr>
          <w:rFonts w:ascii="Calibri" w:hAnsi="Calibri"/>
          <w:bCs/>
          <w:color w:val="000000"/>
        </w:rPr>
      </w:pPr>
    </w:p>
    <w:p w:rsidR="00B62522" w:rsidRPr="00843767" w:rsidRDefault="00B62522" w:rsidP="008933F1">
      <w:pPr>
        <w:numPr>
          <w:ilvl w:val="0"/>
          <w:numId w:val="14"/>
        </w:numPr>
        <w:spacing w:after="120" w:line="276" w:lineRule="auto"/>
        <w:ind w:right="-15"/>
        <w:jc w:val="both"/>
        <w:rPr>
          <w:rFonts w:ascii="Calibri" w:hAnsi="Calibri"/>
          <w:b/>
          <w:color w:val="000000"/>
        </w:rPr>
      </w:pPr>
      <w:r w:rsidRPr="00843767">
        <w:rPr>
          <w:rFonts w:ascii="Calibri" w:hAnsi="Calibri"/>
          <w:b/>
          <w:color w:val="000000"/>
        </w:rPr>
        <w:t>CONTROLE E FISCALIZAÇÃO DA EXECUÇÃO</w:t>
      </w:r>
    </w:p>
    <w:p w:rsidR="00B62522" w:rsidRPr="00843767" w:rsidRDefault="0009054E" w:rsidP="008933F1">
      <w:pPr>
        <w:numPr>
          <w:ilvl w:val="1"/>
          <w:numId w:val="14"/>
        </w:numPr>
        <w:spacing w:before="120" w:after="120" w:line="276" w:lineRule="auto"/>
        <w:jc w:val="both"/>
        <w:rPr>
          <w:rFonts w:ascii="Calibri" w:hAnsi="Calibri"/>
          <w:bCs/>
          <w:color w:val="000000"/>
        </w:rPr>
      </w:pPr>
      <w:r w:rsidRPr="00253965">
        <w:rPr>
          <w:rFonts w:ascii="Calibri" w:hAnsi="Calibri"/>
          <w:bCs/>
          <w:color w:val="000000"/>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w:t>
      </w:r>
      <w:r w:rsidRPr="00253965">
        <w:rPr>
          <w:rFonts w:ascii="Calibri" w:hAnsi="Calibri"/>
          <w:bCs/>
          <w:color w:val="000000"/>
        </w:rPr>
        <w:lastRenderedPageBreak/>
        <w:t>representantes da Contratante, especialmente designados, na forma dos arts. 67 e 73 da Lei nº 8.666, de 1993, e do art. 6º do Decreto nº 2.271, de 1997</w:t>
      </w:r>
      <w:r w:rsidR="00B62522" w:rsidRPr="00843767">
        <w:rPr>
          <w:rFonts w:ascii="Calibri" w:hAnsi="Calibri"/>
          <w:bCs/>
          <w:color w:val="000000"/>
        </w:rPr>
        <w:t>.</w:t>
      </w:r>
    </w:p>
    <w:p w:rsidR="00B62522" w:rsidRPr="00253965" w:rsidRDefault="00B62522" w:rsidP="008933F1">
      <w:pPr>
        <w:numPr>
          <w:ilvl w:val="1"/>
          <w:numId w:val="14"/>
        </w:numPr>
        <w:spacing w:before="120" w:after="120" w:line="276" w:lineRule="auto"/>
        <w:jc w:val="both"/>
        <w:rPr>
          <w:rFonts w:ascii="Calibri" w:hAnsi="Calibri"/>
          <w:bCs/>
          <w:color w:val="000000"/>
        </w:rPr>
      </w:pPr>
      <w:r w:rsidRPr="00253965">
        <w:rPr>
          <w:rFonts w:ascii="Calibri" w:hAnsi="Calibri"/>
          <w:bCs/>
          <w:color w:val="000000"/>
        </w:rPr>
        <w:t xml:space="preserve">O representante da </w:t>
      </w:r>
      <w:r w:rsidR="0009054E" w:rsidRPr="00253965">
        <w:rPr>
          <w:rFonts w:ascii="Calibri" w:hAnsi="Calibri"/>
          <w:bCs/>
          <w:color w:val="000000"/>
        </w:rPr>
        <w:t>CONTRATADA</w:t>
      </w:r>
      <w:r w:rsidRPr="00253965">
        <w:rPr>
          <w:rFonts w:ascii="Calibri" w:hAnsi="Calibri"/>
          <w:bCs/>
          <w:color w:val="000000"/>
        </w:rPr>
        <w:t xml:space="preserve"> deverá ter a experiência necessária para o acompanhamento e controle da execução dos serviços e do contrato.</w:t>
      </w:r>
    </w:p>
    <w:p w:rsidR="00B62522" w:rsidRPr="00253965" w:rsidRDefault="00B62522" w:rsidP="008933F1">
      <w:pPr>
        <w:numPr>
          <w:ilvl w:val="1"/>
          <w:numId w:val="14"/>
        </w:numPr>
        <w:spacing w:before="120" w:after="120" w:line="276" w:lineRule="auto"/>
        <w:jc w:val="both"/>
        <w:rPr>
          <w:rFonts w:ascii="Calibri" w:hAnsi="Calibri"/>
          <w:bCs/>
          <w:color w:val="000000"/>
        </w:rPr>
      </w:pPr>
      <w:r w:rsidRPr="00253965">
        <w:rPr>
          <w:rFonts w:ascii="Calibri" w:hAnsi="Calibri"/>
          <w:bCs/>
          <w:color w:val="000000"/>
        </w:rPr>
        <w:t>As disposições previstas nesta cláusula não excluem o disposto no Anexo IV (Guia de Fiscalização dos Contratos de Terceirização) da Instrução Normativa SLTI/MPOG nº 02, de 2008.</w:t>
      </w:r>
    </w:p>
    <w:p w:rsidR="00B62522" w:rsidRPr="00253965" w:rsidRDefault="00B62522" w:rsidP="008933F1">
      <w:pPr>
        <w:numPr>
          <w:ilvl w:val="1"/>
          <w:numId w:val="14"/>
        </w:numPr>
        <w:spacing w:before="120" w:after="120" w:line="276" w:lineRule="auto"/>
        <w:jc w:val="both"/>
        <w:rPr>
          <w:rFonts w:ascii="Calibri" w:hAnsi="Calibri"/>
          <w:bCs/>
          <w:color w:val="000000"/>
        </w:rPr>
      </w:pPr>
      <w:r w:rsidRPr="00253965">
        <w:rPr>
          <w:rFonts w:ascii="Calibri" w:hAnsi="Calibri"/>
          <w:bCs/>
          <w:color w:val="000000"/>
        </w:rPr>
        <w:t>A verificação da adequação da prestação do serviço deverá ser realizada com base nos critérios previstos neste Termo de Referência.</w:t>
      </w:r>
    </w:p>
    <w:p w:rsidR="00B62522" w:rsidRPr="00253965" w:rsidRDefault="00B62522" w:rsidP="008933F1">
      <w:pPr>
        <w:numPr>
          <w:ilvl w:val="1"/>
          <w:numId w:val="14"/>
        </w:numPr>
        <w:spacing w:before="120" w:after="120" w:line="276" w:lineRule="auto"/>
        <w:jc w:val="both"/>
        <w:rPr>
          <w:rFonts w:ascii="Calibri" w:hAnsi="Calibri"/>
          <w:bCs/>
          <w:color w:val="000000"/>
        </w:rPr>
      </w:pPr>
      <w:r w:rsidRPr="00253965">
        <w:rPr>
          <w:rFonts w:ascii="Calibri" w:hAnsi="Calibri"/>
          <w:bCs/>
          <w:color w:val="000000"/>
        </w:rPr>
        <w:t>A execução dos contratos deverá ser acompanhada e fiscalizada por meio de instrumentos de controle, que compreendam a mensuração dos aspectos mencionados no art. 34 da Instrução Normativa SLTI/MPOG nº 02, de 2008, quando for o caso.</w:t>
      </w:r>
    </w:p>
    <w:p w:rsidR="00B62522" w:rsidRPr="00253965" w:rsidRDefault="00B62522" w:rsidP="008933F1">
      <w:pPr>
        <w:numPr>
          <w:ilvl w:val="1"/>
          <w:numId w:val="14"/>
        </w:numPr>
        <w:spacing w:before="120" w:after="120" w:line="276" w:lineRule="auto"/>
        <w:jc w:val="both"/>
        <w:rPr>
          <w:rFonts w:ascii="Calibri" w:hAnsi="Calibri"/>
          <w:bCs/>
          <w:color w:val="000000"/>
        </w:rPr>
      </w:pPr>
      <w:r w:rsidRPr="00253965">
        <w:rPr>
          <w:rFonts w:ascii="Calibri" w:hAnsi="Calibri"/>
          <w:bCs/>
          <w:color w:val="000000"/>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62522" w:rsidRPr="00754188" w:rsidRDefault="00B62522" w:rsidP="008933F1">
      <w:pPr>
        <w:numPr>
          <w:ilvl w:val="1"/>
          <w:numId w:val="14"/>
        </w:numPr>
        <w:spacing w:before="120" w:after="120" w:line="276" w:lineRule="auto"/>
        <w:jc w:val="both"/>
        <w:rPr>
          <w:rFonts w:ascii="Calibri" w:hAnsi="Calibri"/>
          <w:bCs/>
          <w:color w:val="000000"/>
        </w:rPr>
      </w:pPr>
      <w:r w:rsidRPr="00754188">
        <w:rPr>
          <w:rFonts w:ascii="Calibri" w:hAnsi="Calibri"/>
          <w:bCs/>
          <w:color w:val="000000"/>
        </w:rPr>
        <w:t>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rsidR="00B62522" w:rsidRPr="00754188" w:rsidRDefault="00B62522" w:rsidP="008933F1">
      <w:pPr>
        <w:numPr>
          <w:ilvl w:val="1"/>
          <w:numId w:val="14"/>
        </w:numPr>
        <w:spacing w:before="120" w:after="120" w:line="276" w:lineRule="auto"/>
        <w:jc w:val="both"/>
        <w:rPr>
          <w:rFonts w:ascii="Calibri" w:hAnsi="Calibri"/>
          <w:bCs/>
          <w:color w:val="000000"/>
        </w:rPr>
      </w:pPr>
      <w:r w:rsidRPr="00754188">
        <w:rPr>
          <w:rFonts w:ascii="Calibri" w:hAnsi="Calibri"/>
          <w:bCs/>
          <w:color w:val="000000"/>
        </w:rPr>
        <w:t>O representante da Contratante deverá promover o registro das ocorrências verificadas, adotando as providências necessárias ao fiel cumprimento das cláusulas contratuais, conforme o disposto nos §§ 1º e 2º do art. 67 da Lei nº 8.666, de 1993.</w:t>
      </w:r>
    </w:p>
    <w:p w:rsidR="00B62522" w:rsidRPr="00754188" w:rsidRDefault="00B62522" w:rsidP="008933F1">
      <w:pPr>
        <w:numPr>
          <w:ilvl w:val="1"/>
          <w:numId w:val="14"/>
        </w:numPr>
        <w:spacing w:before="120" w:after="120" w:line="276" w:lineRule="auto"/>
        <w:jc w:val="both"/>
        <w:rPr>
          <w:rFonts w:ascii="Calibri" w:hAnsi="Calibri"/>
          <w:bCs/>
          <w:color w:val="000000"/>
        </w:rPr>
      </w:pPr>
      <w:r w:rsidRPr="00754188">
        <w:rPr>
          <w:rFonts w:ascii="Calibri" w:hAnsi="Calibri"/>
          <w:bCs/>
          <w:color w:val="000000"/>
        </w:rPr>
        <w:t>Na fiscalização do cumprimento das obrigações trabalhistas e sociais nas contratações continuadas com dedicação exclusiva dos trabalhadores da contratada, exigir-se-á, dentre outras, as comprovações previstas no §5º do art. 34 da Instrução Normativa SLTI/MPOG nº 02, de 2008.</w:t>
      </w:r>
    </w:p>
    <w:p w:rsidR="00B62522" w:rsidRPr="00754188" w:rsidRDefault="00B62522" w:rsidP="008933F1">
      <w:pPr>
        <w:numPr>
          <w:ilvl w:val="1"/>
          <w:numId w:val="14"/>
        </w:numPr>
        <w:tabs>
          <w:tab w:val="left" w:pos="910"/>
        </w:tabs>
        <w:spacing w:before="120" w:after="120" w:line="276" w:lineRule="auto"/>
        <w:jc w:val="both"/>
        <w:rPr>
          <w:rFonts w:ascii="Calibri" w:hAnsi="Calibri"/>
          <w:bCs/>
          <w:color w:val="000000"/>
        </w:rPr>
      </w:pPr>
      <w:r w:rsidRPr="00754188">
        <w:rPr>
          <w:rFonts w:ascii="Calibri" w:hAnsi="Calibri"/>
          <w:bCs/>
          <w:color w:val="000000"/>
        </w:rPr>
        <w:t>O fiscal do contrato também poderá solicitar ao preposto que forneça os extratos de depósitos ou recolhimentos de INSS e FGTS efetuados em nome dos empregados, relativos ao período de execução contratual, para fins de conferência pela fiscalização.</w:t>
      </w:r>
    </w:p>
    <w:p w:rsidR="00B62522" w:rsidRPr="00843767" w:rsidRDefault="00B62522" w:rsidP="008933F1">
      <w:pPr>
        <w:numPr>
          <w:ilvl w:val="1"/>
          <w:numId w:val="14"/>
        </w:numPr>
        <w:tabs>
          <w:tab w:val="left" w:pos="910"/>
        </w:tabs>
        <w:spacing w:before="120" w:after="120" w:line="276" w:lineRule="auto"/>
        <w:jc w:val="both"/>
        <w:rPr>
          <w:rFonts w:ascii="Calibri" w:hAnsi="Calibri"/>
          <w:bCs/>
          <w:color w:val="000000"/>
        </w:rPr>
      </w:pPr>
      <w:r w:rsidRPr="00843767">
        <w:rPr>
          <w:rFonts w:ascii="Calibri" w:hAnsi="Calibri"/>
          <w:bCs/>
          <w:color w:val="000000"/>
        </w:rPr>
        <w:t xml:space="preserve">Tal solicitação será realizada periodicamente, por amostragem, isto é, abrangendo, a cada ocasião, determinado quantitativo de empregados, de modo que, ao final de 12 (doze) meses de </w:t>
      </w:r>
      <w:r w:rsidRPr="00843767">
        <w:rPr>
          <w:rFonts w:ascii="Calibri" w:hAnsi="Calibri"/>
          <w:bCs/>
          <w:color w:val="000000"/>
        </w:rPr>
        <w:lastRenderedPageBreak/>
        <w:t xml:space="preserve">execução contratual, todos ou a maior parte dos empregados alocados tenham sido abrangidos ao menos uma vez. </w:t>
      </w:r>
    </w:p>
    <w:p w:rsidR="00B62522" w:rsidRPr="00843767" w:rsidRDefault="00B62522" w:rsidP="008933F1">
      <w:pPr>
        <w:numPr>
          <w:ilvl w:val="1"/>
          <w:numId w:val="14"/>
        </w:numPr>
        <w:tabs>
          <w:tab w:val="left" w:pos="910"/>
        </w:tabs>
        <w:spacing w:before="120" w:after="120" w:line="276" w:lineRule="auto"/>
        <w:jc w:val="both"/>
        <w:rPr>
          <w:rFonts w:ascii="Calibri" w:hAnsi="Calibri"/>
          <w:bCs/>
          <w:color w:val="000000"/>
        </w:rPr>
      </w:pPr>
      <w:r w:rsidRPr="00843767">
        <w:rPr>
          <w:rFonts w:ascii="Calibri" w:hAnsi="Calibri"/>
          <w:bCs/>
          <w:color w:val="000000"/>
        </w:rPr>
        <w:t xml:space="preserve"> Para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rsidR="00B62522" w:rsidRPr="00843767" w:rsidRDefault="00B62522" w:rsidP="008933F1">
      <w:pPr>
        <w:numPr>
          <w:ilvl w:val="1"/>
          <w:numId w:val="14"/>
        </w:numPr>
        <w:tabs>
          <w:tab w:val="left" w:pos="910"/>
        </w:tabs>
        <w:spacing w:before="120" w:after="120" w:line="276" w:lineRule="auto"/>
        <w:jc w:val="both"/>
        <w:rPr>
          <w:rFonts w:ascii="Calibri" w:hAnsi="Calibri"/>
          <w:bCs/>
          <w:color w:val="000000"/>
        </w:rPr>
      </w:pPr>
      <w:r w:rsidRPr="00843767">
        <w:rPr>
          <w:rFonts w:ascii="Calibri" w:hAnsi="Calibri"/>
          <w:bCs/>
          <w:color w:val="000000"/>
        </w:rPr>
        <w:t xml:space="preserve">Os empregados também deverão ser orientados a realizar tais verificações periodicamente e comunicar ao fiscal do contrato qualquer irregularidade, independentemente de solicitação por parte da fiscalização. </w:t>
      </w:r>
    </w:p>
    <w:p w:rsidR="00B62522" w:rsidRPr="00754188" w:rsidRDefault="00B62522" w:rsidP="008933F1">
      <w:pPr>
        <w:numPr>
          <w:ilvl w:val="1"/>
          <w:numId w:val="14"/>
        </w:numPr>
        <w:tabs>
          <w:tab w:val="left" w:pos="910"/>
        </w:tabs>
        <w:spacing w:before="120" w:after="120" w:line="276" w:lineRule="auto"/>
        <w:jc w:val="both"/>
        <w:rPr>
          <w:rFonts w:ascii="Calibri" w:hAnsi="Calibri"/>
          <w:bCs/>
          <w:color w:val="000000"/>
        </w:rPr>
      </w:pPr>
      <w:r w:rsidRPr="00754188">
        <w:rPr>
          <w:rFonts w:ascii="Calibri" w:hAnsi="Calibri"/>
          <w:bCs/>
          <w:color w:val="000000"/>
        </w:rPr>
        <w:t xml:space="preserve">O descumprimento total ou parcial das demais obrigações e responsabilidades assumidas pela Contratada ensejará a aplicação de sanções administrativas, previstas no instrumento convocatório e na legislação vigente, podendo culminar em rescisão contratual, conforme disposto nos artigos 77 </w:t>
      </w:r>
      <w:r w:rsidR="00457E4D" w:rsidRPr="00754188">
        <w:rPr>
          <w:rFonts w:ascii="Calibri" w:hAnsi="Calibri"/>
          <w:bCs/>
          <w:color w:val="000000"/>
        </w:rPr>
        <w:t>a</w:t>
      </w:r>
      <w:r w:rsidRPr="00754188">
        <w:rPr>
          <w:rFonts w:ascii="Calibri" w:hAnsi="Calibri"/>
          <w:bCs/>
          <w:color w:val="000000"/>
        </w:rPr>
        <w:t xml:space="preserve"> 80 da Lei nº 8.666, de 1993.</w:t>
      </w:r>
    </w:p>
    <w:p w:rsidR="00B62522" w:rsidRPr="00754188" w:rsidRDefault="00B62522" w:rsidP="008933F1">
      <w:pPr>
        <w:numPr>
          <w:ilvl w:val="1"/>
          <w:numId w:val="14"/>
        </w:numPr>
        <w:tabs>
          <w:tab w:val="left" w:pos="910"/>
        </w:tabs>
        <w:spacing w:before="120" w:after="120" w:line="276" w:lineRule="auto"/>
        <w:jc w:val="both"/>
        <w:rPr>
          <w:rFonts w:ascii="Calibri" w:hAnsi="Calibri"/>
          <w:bCs/>
          <w:color w:val="000000"/>
        </w:rPr>
      </w:pPr>
      <w:r w:rsidRPr="00754188">
        <w:rPr>
          <w:rFonts w:ascii="Calibri" w:hAnsi="Calibri"/>
          <w:bCs/>
          <w:color w:val="000000"/>
        </w:rPr>
        <w:t>O contrato só será considerado integralmente cumprido após a comprovação, pela Contratada, do pagamento de todas as obrigações trabalhistas, sociais e previdenciárias referentes à mão de obra alocada em sua execução, inclusive quanto às verbas rescisórias.</w:t>
      </w:r>
    </w:p>
    <w:p w:rsidR="00B62522" w:rsidRPr="00754188" w:rsidRDefault="00B62522" w:rsidP="008933F1">
      <w:pPr>
        <w:numPr>
          <w:ilvl w:val="1"/>
          <w:numId w:val="14"/>
        </w:numPr>
        <w:tabs>
          <w:tab w:val="left" w:pos="910"/>
        </w:tabs>
        <w:spacing w:before="120" w:after="120" w:line="276" w:lineRule="auto"/>
        <w:jc w:val="both"/>
        <w:rPr>
          <w:rFonts w:ascii="Calibri" w:hAnsi="Calibri"/>
          <w:bCs/>
          <w:color w:val="000000"/>
        </w:rPr>
      </w:pPr>
      <w:r w:rsidRPr="00754188">
        <w:rPr>
          <w:rFonts w:ascii="Calibri" w:hAnsi="Calibri"/>
          <w:bCs/>
          <w:color w:val="00000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co-responsabilidade da Contratante ou de seus agentes e prepostos, de conformidade com o art. 70 da Lei nº 8.666, de 1993.</w:t>
      </w:r>
    </w:p>
    <w:p w:rsidR="00B62522" w:rsidRPr="00843767" w:rsidRDefault="00B62522" w:rsidP="00B62522">
      <w:pPr>
        <w:spacing w:before="120" w:after="120" w:line="276" w:lineRule="auto"/>
        <w:ind w:left="567"/>
        <w:jc w:val="both"/>
        <w:rPr>
          <w:rFonts w:ascii="Calibri" w:hAnsi="Calibri"/>
          <w:color w:val="000000"/>
          <w:lang w:eastAsia="en-US"/>
        </w:rPr>
      </w:pPr>
    </w:p>
    <w:p w:rsidR="0009054E" w:rsidRPr="00843767" w:rsidRDefault="0009054E" w:rsidP="008933F1">
      <w:pPr>
        <w:numPr>
          <w:ilvl w:val="0"/>
          <w:numId w:val="14"/>
        </w:numPr>
        <w:spacing w:after="120" w:line="276" w:lineRule="auto"/>
        <w:ind w:right="-15"/>
        <w:jc w:val="both"/>
        <w:rPr>
          <w:rFonts w:ascii="Calibri" w:hAnsi="Calibri"/>
          <w:b/>
          <w:color w:val="000000"/>
        </w:rPr>
      </w:pPr>
      <w:r w:rsidRPr="00843767">
        <w:rPr>
          <w:rFonts w:ascii="Calibri" w:hAnsi="Calibri"/>
          <w:b/>
          <w:color w:val="000000"/>
        </w:rPr>
        <w:t>MEDIDAS ACAUTELADORAS</w:t>
      </w:r>
    </w:p>
    <w:p w:rsidR="0009054E" w:rsidRPr="00754188" w:rsidRDefault="009C1EF0" w:rsidP="008933F1">
      <w:pPr>
        <w:numPr>
          <w:ilvl w:val="1"/>
          <w:numId w:val="14"/>
        </w:numPr>
        <w:spacing w:before="120" w:after="120" w:line="276" w:lineRule="auto"/>
        <w:jc w:val="both"/>
        <w:rPr>
          <w:rFonts w:ascii="Calibri" w:hAnsi="Calibri"/>
          <w:bCs/>
          <w:color w:val="000000"/>
        </w:rPr>
      </w:pPr>
      <w:r w:rsidRPr="00754188">
        <w:rPr>
          <w:rFonts w:ascii="Calibri" w:hAnsi="Calibri"/>
          <w:bCs/>
          <w:color w:val="000000"/>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09054E" w:rsidRPr="00843767" w:rsidRDefault="0009054E" w:rsidP="00B62522">
      <w:pPr>
        <w:spacing w:before="120" w:after="120" w:line="276" w:lineRule="auto"/>
        <w:ind w:left="567"/>
        <w:jc w:val="both"/>
        <w:rPr>
          <w:rFonts w:ascii="Calibri" w:hAnsi="Calibri"/>
          <w:color w:val="000000"/>
          <w:lang w:eastAsia="en-US"/>
        </w:rPr>
      </w:pPr>
    </w:p>
    <w:p w:rsidR="00B62522" w:rsidRPr="00843767" w:rsidRDefault="009C1EF0" w:rsidP="008933F1">
      <w:pPr>
        <w:numPr>
          <w:ilvl w:val="0"/>
          <w:numId w:val="14"/>
        </w:numPr>
        <w:spacing w:after="120" w:line="276" w:lineRule="auto"/>
        <w:ind w:right="-15"/>
        <w:jc w:val="both"/>
        <w:rPr>
          <w:rFonts w:ascii="Calibri" w:hAnsi="Calibri"/>
          <w:b/>
          <w:color w:val="000000"/>
        </w:rPr>
      </w:pPr>
      <w:r w:rsidRPr="00843767">
        <w:rPr>
          <w:rFonts w:ascii="Calibri" w:hAnsi="Calibri"/>
          <w:b/>
          <w:color w:val="000000"/>
        </w:rPr>
        <w:t>DAS INFRAÇÕES E SANÇÕES ADMINISTRATIVAS</w:t>
      </w:r>
    </w:p>
    <w:p w:rsidR="00B62522" w:rsidRPr="00754188" w:rsidRDefault="00B62522" w:rsidP="008933F1">
      <w:pPr>
        <w:numPr>
          <w:ilvl w:val="1"/>
          <w:numId w:val="14"/>
        </w:numPr>
        <w:spacing w:before="120" w:after="120" w:line="276" w:lineRule="auto"/>
        <w:jc w:val="both"/>
        <w:rPr>
          <w:rFonts w:ascii="Calibri" w:hAnsi="Calibri"/>
          <w:bCs/>
          <w:color w:val="000000"/>
        </w:rPr>
      </w:pPr>
      <w:r w:rsidRPr="00754188">
        <w:rPr>
          <w:rFonts w:ascii="Calibri" w:hAnsi="Calibri"/>
          <w:bCs/>
          <w:color w:val="000000"/>
        </w:rPr>
        <w:t>Comete infração administrativa nos termos da Lei nº 8.666, de 1993 e da Lei nº 10.520, de 2002, a Contratada que:</w:t>
      </w:r>
    </w:p>
    <w:p w:rsidR="00B62522" w:rsidRPr="00843767" w:rsidRDefault="00754188" w:rsidP="008933F1">
      <w:pPr>
        <w:numPr>
          <w:ilvl w:val="2"/>
          <w:numId w:val="14"/>
        </w:numPr>
        <w:tabs>
          <w:tab w:val="left" w:pos="851"/>
          <w:tab w:val="left" w:pos="938"/>
          <w:tab w:val="left" w:pos="966"/>
        </w:tabs>
        <w:spacing w:before="120" w:after="120" w:line="276" w:lineRule="auto"/>
        <w:ind w:left="851" w:hanging="465"/>
        <w:jc w:val="both"/>
        <w:rPr>
          <w:rFonts w:ascii="Calibri" w:hAnsi="Calibri"/>
          <w:bCs/>
          <w:color w:val="000000"/>
        </w:rPr>
      </w:pPr>
      <w:r>
        <w:rPr>
          <w:rFonts w:ascii="Calibri" w:hAnsi="Calibri"/>
          <w:bCs/>
          <w:color w:val="000000"/>
        </w:rPr>
        <w:lastRenderedPageBreak/>
        <w:t>I</w:t>
      </w:r>
      <w:r w:rsidR="00B62522" w:rsidRPr="00843767">
        <w:rPr>
          <w:rFonts w:ascii="Calibri" w:hAnsi="Calibri"/>
          <w:bCs/>
          <w:color w:val="000000"/>
        </w:rPr>
        <w:t>nexecutar total ou parcialmente qualquer das obrigações assumidas em decorrência da contratação;</w:t>
      </w:r>
    </w:p>
    <w:p w:rsidR="00B62522" w:rsidRPr="00843767" w:rsidRDefault="00754188" w:rsidP="008933F1">
      <w:pPr>
        <w:numPr>
          <w:ilvl w:val="2"/>
          <w:numId w:val="14"/>
        </w:numPr>
        <w:tabs>
          <w:tab w:val="left" w:pos="851"/>
          <w:tab w:val="left" w:pos="938"/>
          <w:tab w:val="left" w:pos="966"/>
        </w:tabs>
        <w:spacing w:before="120" w:after="120" w:line="276" w:lineRule="auto"/>
        <w:ind w:left="851" w:hanging="465"/>
        <w:jc w:val="both"/>
        <w:rPr>
          <w:rFonts w:ascii="Calibri" w:hAnsi="Calibri"/>
          <w:bCs/>
          <w:color w:val="000000"/>
        </w:rPr>
      </w:pPr>
      <w:r>
        <w:rPr>
          <w:rFonts w:ascii="Calibri" w:hAnsi="Calibri"/>
          <w:bCs/>
          <w:color w:val="000000"/>
        </w:rPr>
        <w:t>E</w:t>
      </w:r>
      <w:r w:rsidR="00B62522" w:rsidRPr="00843767">
        <w:rPr>
          <w:rFonts w:ascii="Calibri" w:hAnsi="Calibri"/>
          <w:bCs/>
          <w:color w:val="000000"/>
        </w:rPr>
        <w:t>nsejar o retardamento da execução do objeto;</w:t>
      </w:r>
    </w:p>
    <w:p w:rsidR="00B62522" w:rsidRPr="00843767" w:rsidRDefault="00754188" w:rsidP="008933F1">
      <w:pPr>
        <w:numPr>
          <w:ilvl w:val="2"/>
          <w:numId w:val="14"/>
        </w:numPr>
        <w:tabs>
          <w:tab w:val="left" w:pos="851"/>
          <w:tab w:val="left" w:pos="938"/>
          <w:tab w:val="left" w:pos="966"/>
        </w:tabs>
        <w:spacing w:before="120" w:after="120" w:line="276" w:lineRule="auto"/>
        <w:ind w:left="851" w:hanging="465"/>
        <w:jc w:val="both"/>
        <w:rPr>
          <w:rFonts w:ascii="Calibri" w:hAnsi="Calibri"/>
          <w:bCs/>
          <w:color w:val="000000"/>
        </w:rPr>
      </w:pPr>
      <w:r>
        <w:rPr>
          <w:rFonts w:ascii="Calibri" w:hAnsi="Calibri"/>
          <w:bCs/>
          <w:color w:val="000000"/>
        </w:rPr>
        <w:t>F</w:t>
      </w:r>
      <w:r w:rsidR="00B62522" w:rsidRPr="00843767">
        <w:rPr>
          <w:rFonts w:ascii="Calibri" w:hAnsi="Calibri"/>
          <w:bCs/>
          <w:color w:val="000000"/>
        </w:rPr>
        <w:t>raudar na execução do contrato;</w:t>
      </w:r>
    </w:p>
    <w:p w:rsidR="00B62522" w:rsidRPr="00843767" w:rsidRDefault="00754188" w:rsidP="008933F1">
      <w:pPr>
        <w:numPr>
          <w:ilvl w:val="2"/>
          <w:numId w:val="14"/>
        </w:numPr>
        <w:tabs>
          <w:tab w:val="left" w:pos="851"/>
          <w:tab w:val="left" w:pos="938"/>
          <w:tab w:val="left" w:pos="966"/>
        </w:tabs>
        <w:spacing w:before="120" w:after="120" w:line="276" w:lineRule="auto"/>
        <w:ind w:left="851" w:hanging="465"/>
        <w:jc w:val="both"/>
        <w:rPr>
          <w:rFonts w:ascii="Calibri" w:hAnsi="Calibri"/>
          <w:bCs/>
          <w:color w:val="000000"/>
        </w:rPr>
      </w:pPr>
      <w:r>
        <w:rPr>
          <w:rFonts w:ascii="Calibri" w:hAnsi="Calibri"/>
          <w:bCs/>
          <w:color w:val="000000"/>
        </w:rPr>
        <w:t>C</w:t>
      </w:r>
      <w:r w:rsidR="00B62522" w:rsidRPr="00843767">
        <w:rPr>
          <w:rFonts w:ascii="Calibri" w:hAnsi="Calibri"/>
          <w:bCs/>
          <w:color w:val="000000"/>
        </w:rPr>
        <w:t>omportar-se de modo inidôneo;</w:t>
      </w:r>
    </w:p>
    <w:p w:rsidR="00B62522" w:rsidRPr="00843767" w:rsidRDefault="00754188" w:rsidP="008933F1">
      <w:pPr>
        <w:numPr>
          <w:ilvl w:val="2"/>
          <w:numId w:val="14"/>
        </w:numPr>
        <w:tabs>
          <w:tab w:val="left" w:pos="851"/>
          <w:tab w:val="left" w:pos="938"/>
          <w:tab w:val="left" w:pos="966"/>
        </w:tabs>
        <w:spacing w:before="120" w:after="120" w:line="276" w:lineRule="auto"/>
        <w:ind w:left="851" w:hanging="465"/>
        <w:jc w:val="both"/>
        <w:rPr>
          <w:rFonts w:ascii="Calibri" w:hAnsi="Calibri"/>
          <w:bCs/>
          <w:color w:val="000000"/>
        </w:rPr>
      </w:pPr>
      <w:r>
        <w:rPr>
          <w:rFonts w:ascii="Calibri" w:hAnsi="Calibri"/>
          <w:bCs/>
          <w:color w:val="000000"/>
        </w:rPr>
        <w:t>C</w:t>
      </w:r>
      <w:r w:rsidR="00B62522" w:rsidRPr="00843767">
        <w:rPr>
          <w:rFonts w:ascii="Calibri" w:hAnsi="Calibri"/>
          <w:bCs/>
          <w:color w:val="000000"/>
        </w:rPr>
        <w:t>ometer fraude fiscal;</w:t>
      </w:r>
    </w:p>
    <w:p w:rsidR="00B62522" w:rsidRPr="00843767" w:rsidRDefault="00754188" w:rsidP="008933F1">
      <w:pPr>
        <w:numPr>
          <w:ilvl w:val="2"/>
          <w:numId w:val="14"/>
        </w:numPr>
        <w:tabs>
          <w:tab w:val="left" w:pos="851"/>
          <w:tab w:val="left" w:pos="938"/>
          <w:tab w:val="left" w:pos="966"/>
        </w:tabs>
        <w:spacing w:before="120" w:after="120" w:line="276" w:lineRule="auto"/>
        <w:ind w:left="851" w:hanging="465"/>
        <w:jc w:val="both"/>
        <w:rPr>
          <w:rFonts w:ascii="Calibri" w:hAnsi="Calibri"/>
          <w:bCs/>
          <w:color w:val="000000"/>
        </w:rPr>
      </w:pPr>
      <w:r>
        <w:rPr>
          <w:rFonts w:ascii="Calibri" w:hAnsi="Calibri"/>
          <w:bCs/>
          <w:color w:val="000000"/>
        </w:rPr>
        <w:t>N</w:t>
      </w:r>
      <w:r w:rsidR="00B62522" w:rsidRPr="00843767">
        <w:rPr>
          <w:rFonts w:ascii="Calibri" w:hAnsi="Calibri"/>
          <w:bCs/>
          <w:color w:val="000000"/>
        </w:rPr>
        <w:t>ão mantiver a proposta.</w:t>
      </w:r>
    </w:p>
    <w:p w:rsidR="00B62522" w:rsidRPr="00843767" w:rsidRDefault="00B62522" w:rsidP="008933F1">
      <w:pPr>
        <w:numPr>
          <w:ilvl w:val="2"/>
          <w:numId w:val="14"/>
        </w:numPr>
        <w:tabs>
          <w:tab w:val="left" w:pos="851"/>
          <w:tab w:val="left" w:pos="938"/>
          <w:tab w:val="left" w:pos="966"/>
        </w:tabs>
        <w:spacing w:before="120" w:after="120" w:line="276" w:lineRule="auto"/>
        <w:ind w:left="851" w:hanging="465"/>
        <w:jc w:val="both"/>
        <w:rPr>
          <w:rFonts w:ascii="Calibri" w:hAnsi="Calibri"/>
          <w:bCs/>
          <w:color w:val="000000"/>
        </w:rPr>
      </w:pPr>
      <w:r w:rsidRPr="00843767">
        <w:rPr>
          <w:rFonts w:ascii="Calibri" w:hAnsi="Calibri"/>
          <w:bCs/>
          <w:color w:val="000000"/>
        </w:rPr>
        <w:t>A Contratada que cometer qualquer das infrações discriminadas no subitem acima ficará sujeita, sem prejuízo da responsabilidade civil e criminal, às seguintes sanções:</w:t>
      </w:r>
    </w:p>
    <w:p w:rsidR="00B62522" w:rsidRPr="00843767" w:rsidRDefault="00457E4D" w:rsidP="008933F1">
      <w:pPr>
        <w:numPr>
          <w:ilvl w:val="2"/>
          <w:numId w:val="14"/>
        </w:numPr>
        <w:tabs>
          <w:tab w:val="left" w:pos="851"/>
          <w:tab w:val="left" w:pos="938"/>
          <w:tab w:val="left" w:pos="966"/>
        </w:tabs>
        <w:spacing w:before="120" w:after="120" w:line="276" w:lineRule="auto"/>
        <w:ind w:left="851" w:hanging="465"/>
        <w:jc w:val="both"/>
        <w:rPr>
          <w:rFonts w:ascii="Calibri" w:hAnsi="Calibri"/>
          <w:bCs/>
          <w:color w:val="000000"/>
        </w:rPr>
      </w:pPr>
      <w:r w:rsidRPr="00843767">
        <w:rPr>
          <w:rFonts w:ascii="Calibri" w:hAnsi="Calibri"/>
          <w:bCs/>
          <w:color w:val="000000"/>
        </w:rPr>
        <w:t xml:space="preserve"> </w:t>
      </w:r>
      <w:r w:rsidR="00754188">
        <w:rPr>
          <w:rFonts w:ascii="Calibri" w:hAnsi="Calibri"/>
          <w:bCs/>
          <w:color w:val="000000"/>
        </w:rPr>
        <w:t>A</w:t>
      </w:r>
      <w:r w:rsidR="00B62522" w:rsidRPr="00843767">
        <w:rPr>
          <w:rFonts w:ascii="Calibri" w:hAnsi="Calibri"/>
          <w:bCs/>
          <w:color w:val="000000"/>
        </w:rPr>
        <w:t>dvertência por faltas leves, assim entendidas aquelas que não acarretem prejuízos significativos para a Contratante;</w:t>
      </w:r>
    </w:p>
    <w:p w:rsidR="00B62522" w:rsidRPr="00843767" w:rsidRDefault="00457E4D" w:rsidP="008933F1">
      <w:pPr>
        <w:numPr>
          <w:ilvl w:val="2"/>
          <w:numId w:val="14"/>
        </w:numPr>
        <w:tabs>
          <w:tab w:val="left" w:pos="851"/>
          <w:tab w:val="left" w:pos="938"/>
          <w:tab w:val="left" w:pos="966"/>
        </w:tabs>
        <w:spacing w:before="120" w:after="120" w:line="276" w:lineRule="auto"/>
        <w:ind w:left="851" w:hanging="465"/>
        <w:jc w:val="both"/>
        <w:rPr>
          <w:rFonts w:ascii="Calibri" w:hAnsi="Calibri"/>
          <w:bCs/>
          <w:color w:val="000000"/>
        </w:rPr>
      </w:pPr>
      <w:r w:rsidRPr="00843767">
        <w:rPr>
          <w:rFonts w:ascii="Calibri" w:hAnsi="Calibri"/>
          <w:bCs/>
          <w:color w:val="000000"/>
        </w:rPr>
        <w:t xml:space="preserve"> </w:t>
      </w:r>
      <w:r w:rsidR="00754188">
        <w:rPr>
          <w:rFonts w:ascii="Calibri" w:hAnsi="Calibri"/>
          <w:bCs/>
          <w:color w:val="000000"/>
        </w:rPr>
        <w:t>M</w:t>
      </w:r>
      <w:r w:rsidR="00B62522" w:rsidRPr="00843767">
        <w:rPr>
          <w:rFonts w:ascii="Calibri" w:hAnsi="Calibri"/>
          <w:bCs/>
          <w:color w:val="000000"/>
        </w:rPr>
        <w:t>ulta moratória de 2% (dois por cento) por dia de atraso injustificado sobre o valor da parcela inadimplida, até o limite de 30 (trinta) dias;</w:t>
      </w:r>
    </w:p>
    <w:p w:rsidR="00B62522" w:rsidRPr="00843767" w:rsidRDefault="00457E4D" w:rsidP="008933F1">
      <w:pPr>
        <w:numPr>
          <w:ilvl w:val="2"/>
          <w:numId w:val="14"/>
        </w:numPr>
        <w:tabs>
          <w:tab w:val="left" w:pos="851"/>
          <w:tab w:val="left" w:pos="966"/>
          <w:tab w:val="left" w:pos="1022"/>
          <w:tab w:val="left" w:pos="1064"/>
        </w:tabs>
        <w:spacing w:before="120" w:after="120" w:line="276" w:lineRule="auto"/>
        <w:ind w:left="851" w:hanging="465"/>
        <w:jc w:val="both"/>
        <w:rPr>
          <w:rFonts w:ascii="Calibri" w:hAnsi="Calibri"/>
          <w:bCs/>
          <w:color w:val="000000"/>
        </w:rPr>
      </w:pPr>
      <w:r w:rsidRPr="00843767">
        <w:rPr>
          <w:rFonts w:ascii="Calibri" w:hAnsi="Calibri"/>
          <w:bCs/>
          <w:color w:val="000000"/>
        </w:rPr>
        <w:t xml:space="preserve"> </w:t>
      </w:r>
      <w:r w:rsidR="00754188">
        <w:rPr>
          <w:rFonts w:ascii="Calibri" w:hAnsi="Calibri"/>
          <w:bCs/>
          <w:color w:val="000000"/>
        </w:rPr>
        <w:t>M</w:t>
      </w:r>
      <w:r w:rsidR="00B62522" w:rsidRPr="00843767">
        <w:rPr>
          <w:rFonts w:ascii="Calibri" w:hAnsi="Calibri"/>
          <w:bCs/>
          <w:color w:val="000000"/>
        </w:rPr>
        <w:t>ulta compensatória de 20% (vinte por cento) sobre o valor total do contrato, no caso de inexecução total do objeto;</w:t>
      </w:r>
    </w:p>
    <w:p w:rsidR="00B62522" w:rsidRPr="00843767" w:rsidRDefault="00754188" w:rsidP="008933F1">
      <w:pPr>
        <w:numPr>
          <w:ilvl w:val="2"/>
          <w:numId w:val="14"/>
        </w:numPr>
        <w:tabs>
          <w:tab w:val="left" w:pos="851"/>
          <w:tab w:val="left" w:pos="966"/>
          <w:tab w:val="left" w:pos="1022"/>
          <w:tab w:val="left" w:pos="1064"/>
        </w:tabs>
        <w:spacing w:before="120" w:after="120" w:line="276" w:lineRule="auto"/>
        <w:ind w:left="851" w:hanging="465"/>
        <w:jc w:val="both"/>
        <w:rPr>
          <w:rFonts w:ascii="Calibri" w:hAnsi="Calibri"/>
          <w:bCs/>
          <w:color w:val="000000"/>
        </w:rPr>
      </w:pPr>
      <w:r>
        <w:rPr>
          <w:rFonts w:ascii="Calibri" w:hAnsi="Calibri"/>
          <w:bCs/>
          <w:color w:val="000000"/>
        </w:rPr>
        <w:t>E</w:t>
      </w:r>
      <w:r w:rsidR="00B62522" w:rsidRPr="00843767">
        <w:rPr>
          <w:rFonts w:ascii="Calibri" w:hAnsi="Calibri"/>
          <w:bCs/>
          <w:color w:val="000000"/>
        </w:rPr>
        <w:t>m caso de inexecução parcial, a multa compensatória, no mesmo percentual do subitem acima, será aplicada de forma proporcional à obrigação inadimplida;</w:t>
      </w:r>
    </w:p>
    <w:p w:rsidR="00B62522" w:rsidRPr="00843767" w:rsidRDefault="00754188" w:rsidP="008933F1">
      <w:pPr>
        <w:numPr>
          <w:ilvl w:val="2"/>
          <w:numId w:val="14"/>
        </w:numPr>
        <w:tabs>
          <w:tab w:val="left" w:pos="851"/>
          <w:tab w:val="left" w:pos="966"/>
          <w:tab w:val="left" w:pos="1022"/>
          <w:tab w:val="left" w:pos="1064"/>
        </w:tabs>
        <w:spacing w:before="120" w:after="120" w:line="276" w:lineRule="auto"/>
        <w:ind w:left="851" w:hanging="465"/>
        <w:jc w:val="both"/>
        <w:rPr>
          <w:rFonts w:ascii="Calibri" w:hAnsi="Calibri"/>
          <w:bCs/>
          <w:color w:val="000000"/>
        </w:rPr>
      </w:pPr>
      <w:r>
        <w:rPr>
          <w:rFonts w:ascii="Calibri" w:hAnsi="Calibri"/>
          <w:bCs/>
          <w:color w:val="000000"/>
        </w:rPr>
        <w:t xml:space="preserve"> S</w:t>
      </w:r>
      <w:r w:rsidR="00B62522" w:rsidRPr="00843767">
        <w:rPr>
          <w:rFonts w:ascii="Calibri" w:hAnsi="Calibri"/>
          <w:bCs/>
          <w:color w:val="000000"/>
        </w:rPr>
        <w:t>uspensão de licitar e impedimento de contratar com o órgão ou entidade Contratante, pelo prazo de até dois anos;</w:t>
      </w:r>
    </w:p>
    <w:p w:rsidR="00B62522" w:rsidRPr="00843767" w:rsidRDefault="00754188" w:rsidP="008933F1">
      <w:pPr>
        <w:numPr>
          <w:ilvl w:val="2"/>
          <w:numId w:val="14"/>
        </w:numPr>
        <w:tabs>
          <w:tab w:val="left" w:pos="851"/>
          <w:tab w:val="left" w:pos="966"/>
          <w:tab w:val="left" w:pos="1022"/>
          <w:tab w:val="left" w:pos="1064"/>
        </w:tabs>
        <w:spacing w:before="120" w:after="120" w:line="276" w:lineRule="auto"/>
        <w:ind w:left="851" w:hanging="465"/>
        <w:jc w:val="both"/>
        <w:rPr>
          <w:rFonts w:ascii="Calibri" w:hAnsi="Calibri"/>
          <w:bCs/>
          <w:color w:val="000000"/>
        </w:rPr>
      </w:pPr>
      <w:r>
        <w:rPr>
          <w:rFonts w:ascii="Calibri" w:hAnsi="Calibri"/>
          <w:bCs/>
          <w:color w:val="000000"/>
        </w:rPr>
        <w:t>I</w:t>
      </w:r>
      <w:r w:rsidR="00B62522" w:rsidRPr="00843767">
        <w:rPr>
          <w:rFonts w:ascii="Calibri" w:hAnsi="Calibri"/>
          <w:bCs/>
          <w:color w:val="000000"/>
        </w:rPr>
        <w:t>mpedimento de licitar e contratar com a União com o consequente descredenciamento no SICAF pelo prazo de até cinco anos;</w:t>
      </w:r>
    </w:p>
    <w:p w:rsidR="00B62522" w:rsidRPr="00843767" w:rsidRDefault="00754188" w:rsidP="008933F1">
      <w:pPr>
        <w:numPr>
          <w:ilvl w:val="2"/>
          <w:numId w:val="14"/>
        </w:numPr>
        <w:tabs>
          <w:tab w:val="left" w:pos="851"/>
          <w:tab w:val="left" w:pos="966"/>
          <w:tab w:val="left" w:pos="1022"/>
          <w:tab w:val="left" w:pos="1064"/>
        </w:tabs>
        <w:spacing w:before="120" w:after="120" w:line="276" w:lineRule="auto"/>
        <w:ind w:left="851" w:hanging="465"/>
        <w:jc w:val="both"/>
        <w:rPr>
          <w:rFonts w:ascii="Calibri" w:hAnsi="Calibri"/>
          <w:bCs/>
          <w:color w:val="000000"/>
        </w:rPr>
      </w:pPr>
      <w:r>
        <w:rPr>
          <w:rFonts w:ascii="Calibri" w:hAnsi="Calibri"/>
          <w:bCs/>
          <w:color w:val="000000"/>
        </w:rPr>
        <w:t>D</w:t>
      </w:r>
      <w:r w:rsidR="00B62522" w:rsidRPr="00843767">
        <w:rPr>
          <w:rFonts w:ascii="Calibri" w:hAnsi="Calibri"/>
          <w:bCs/>
          <w:color w:val="000000"/>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62522" w:rsidRPr="00754188" w:rsidRDefault="00B62522" w:rsidP="008933F1">
      <w:pPr>
        <w:numPr>
          <w:ilvl w:val="1"/>
          <w:numId w:val="14"/>
        </w:numPr>
        <w:spacing w:before="120" w:after="120" w:line="276" w:lineRule="auto"/>
        <w:jc w:val="both"/>
        <w:rPr>
          <w:rFonts w:ascii="Calibri" w:hAnsi="Calibri"/>
          <w:bCs/>
          <w:color w:val="000000"/>
        </w:rPr>
      </w:pPr>
      <w:r w:rsidRPr="00754188">
        <w:rPr>
          <w:rFonts w:ascii="Calibri" w:hAnsi="Calibri"/>
          <w:bCs/>
          <w:color w:val="000000"/>
        </w:rPr>
        <w:t>Também ficam sujeitas às penalidades do art. 87, III e IV da Lei nº 8.666, de 1993, a Contratada que:</w:t>
      </w:r>
    </w:p>
    <w:p w:rsidR="00B62522" w:rsidRPr="00843767" w:rsidRDefault="00457E4D" w:rsidP="008933F1">
      <w:pPr>
        <w:numPr>
          <w:ilvl w:val="2"/>
          <w:numId w:val="14"/>
        </w:numPr>
        <w:tabs>
          <w:tab w:val="left" w:pos="851"/>
          <w:tab w:val="left" w:pos="938"/>
          <w:tab w:val="left" w:pos="966"/>
          <w:tab w:val="left" w:pos="1064"/>
        </w:tabs>
        <w:spacing w:before="120" w:after="120" w:line="276" w:lineRule="auto"/>
        <w:ind w:left="851" w:hanging="465"/>
        <w:jc w:val="both"/>
        <w:rPr>
          <w:rFonts w:ascii="Calibri" w:hAnsi="Calibri"/>
          <w:bCs/>
          <w:color w:val="000000"/>
        </w:rPr>
      </w:pPr>
      <w:r w:rsidRPr="00754188">
        <w:rPr>
          <w:rFonts w:ascii="Calibri" w:hAnsi="Calibri"/>
          <w:bCs/>
          <w:color w:val="000000"/>
        </w:rPr>
        <w:lastRenderedPageBreak/>
        <w:t xml:space="preserve"> </w:t>
      </w:r>
      <w:r w:rsidR="00754188">
        <w:rPr>
          <w:rFonts w:ascii="Calibri" w:hAnsi="Calibri"/>
          <w:bCs/>
          <w:color w:val="000000"/>
        </w:rPr>
        <w:t>T</w:t>
      </w:r>
      <w:r w:rsidR="00B62522" w:rsidRPr="00843767">
        <w:rPr>
          <w:rFonts w:ascii="Calibri" w:hAnsi="Calibri"/>
          <w:bCs/>
          <w:color w:val="000000"/>
        </w:rPr>
        <w:t>enha sofrido condenação definitiva por praticar, por meio doloso, fraude fiscal no recolhimento de quaisquer tributos;</w:t>
      </w:r>
    </w:p>
    <w:p w:rsidR="00B62522" w:rsidRPr="00843767" w:rsidRDefault="00457E4D" w:rsidP="008933F1">
      <w:pPr>
        <w:numPr>
          <w:ilvl w:val="2"/>
          <w:numId w:val="14"/>
        </w:numPr>
        <w:tabs>
          <w:tab w:val="left" w:pos="851"/>
          <w:tab w:val="left" w:pos="966"/>
          <w:tab w:val="left" w:pos="1022"/>
          <w:tab w:val="left" w:pos="1064"/>
        </w:tabs>
        <w:spacing w:before="120" w:after="120" w:line="276" w:lineRule="auto"/>
        <w:ind w:left="851" w:hanging="465"/>
        <w:jc w:val="both"/>
        <w:rPr>
          <w:rFonts w:ascii="Calibri" w:hAnsi="Calibri"/>
          <w:bCs/>
          <w:color w:val="000000"/>
        </w:rPr>
      </w:pPr>
      <w:r w:rsidRPr="00843767">
        <w:rPr>
          <w:rFonts w:ascii="Calibri" w:hAnsi="Calibri"/>
          <w:bCs/>
          <w:color w:val="000000"/>
        </w:rPr>
        <w:t xml:space="preserve"> </w:t>
      </w:r>
      <w:r w:rsidR="00754188">
        <w:rPr>
          <w:rFonts w:ascii="Calibri" w:hAnsi="Calibri"/>
          <w:bCs/>
          <w:color w:val="000000"/>
        </w:rPr>
        <w:t>T</w:t>
      </w:r>
      <w:r w:rsidR="00B62522" w:rsidRPr="00843767">
        <w:rPr>
          <w:rFonts w:ascii="Calibri" w:hAnsi="Calibri"/>
          <w:bCs/>
          <w:color w:val="000000"/>
        </w:rPr>
        <w:t>enha praticado atos ilícitos visando frustrar os objetivos da licitação;</w:t>
      </w:r>
    </w:p>
    <w:p w:rsidR="00B62522" w:rsidRPr="00843767" w:rsidRDefault="00457E4D" w:rsidP="008933F1">
      <w:pPr>
        <w:numPr>
          <w:ilvl w:val="2"/>
          <w:numId w:val="14"/>
        </w:numPr>
        <w:tabs>
          <w:tab w:val="left" w:pos="851"/>
          <w:tab w:val="left" w:pos="966"/>
          <w:tab w:val="left" w:pos="1022"/>
          <w:tab w:val="left" w:pos="1064"/>
        </w:tabs>
        <w:spacing w:before="120" w:after="120" w:line="276" w:lineRule="auto"/>
        <w:ind w:left="851" w:hanging="465"/>
        <w:jc w:val="both"/>
        <w:rPr>
          <w:rFonts w:ascii="Calibri" w:hAnsi="Calibri"/>
          <w:bCs/>
          <w:color w:val="000000"/>
        </w:rPr>
      </w:pPr>
      <w:r w:rsidRPr="00843767">
        <w:rPr>
          <w:rFonts w:ascii="Calibri" w:hAnsi="Calibri"/>
          <w:bCs/>
          <w:color w:val="000000"/>
        </w:rPr>
        <w:t xml:space="preserve"> </w:t>
      </w:r>
      <w:r w:rsidR="00754188">
        <w:rPr>
          <w:rFonts w:ascii="Calibri" w:hAnsi="Calibri"/>
          <w:bCs/>
          <w:color w:val="000000"/>
        </w:rPr>
        <w:t>D</w:t>
      </w:r>
      <w:r w:rsidR="00B62522" w:rsidRPr="00843767">
        <w:rPr>
          <w:rFonts w:ascii="Calibri" w:hAnsi="Calibri"/>
          <w:bCs/>
          <w:color w:val="000000"/>
        </w:rPr>
        <w:t>emonstre não possuir idoneidade para contratar com a Administração em virtude de atos ilícitos praticados.</w:t>
      </w:r>
    </w:p>
    <w:p w:rsidR="00B62522" w:rsidRPr="00754188" w:rsidRDefault="00B62522" w:rsidP="008933F1">
      <w:pPr>
        <w:numPr>
          <w:ilvl w:val="1"/>
          <w:numId w:val="14"/>
        </w:numPr>
        <w:spacing w:before="120" w:after="120" w:line="276" w:lineRule="auto"/>
        <w:jc w:val="both"/>
        <w:rPr>
          <w:rFonts w:ascii="Calibri" w:hAnsi="Calibri"/>
          <w:bCs/>
          <w:color w:val="000000"/>
        </w:rPr>
      </w:pPr>
      <w:r w:rsidRPr="00754188">
        <w:rPr>
          <w:rFonts w:ascii="Calibri" w:hAnsi="Calibri"/>
          <w:bCs/>
          <w:color w:val="00000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B62522" w:rsidRPr="00754188" w:rsidRDefault="00B62522" w:rsidP="008933F1">
      <w:pPr>
        <w:numPr>
          <w:ilvl w:val="1"/>
          <w:numId w:val="14"/>
        </w:numPr>
        <w:spacing w:before="120" w:after="120" w:line="276" w:lineRule="auto"/>
        <w:jc w:val="both"/>
        <w:rPr>
          <w:rFonts w:ascii="Calibri" w:hAnsi="Calibri"/>
          <w:bCs/>
          <w:color w:val="000000"/>
        </w:rPr>
      </w:pPr>
      <w:r w:rsidRPr="00754188">
        <w:rPr>
          <w:rFonts w:ascii="Calibri" w:hAnsi="Calibri"/>
          <w:bCs/>
          <w:color w:val="000000"/>
        </w:rPr>
        <w:t>A autoridade competente, na aplicação das sanções, levará em consideração a gravidade da conduta do infrator, o caráter educativo da pena, bem como o dano causado à Administração, observado o princípio da proporcionalidade.</w:t>
      </w:r>
    </w:p>
    <w:p w:rsidR="00B62522" w:rsidRPr="00754188" w:rsidRDefault="00B62522" w:rsidP="008933F1">
      <w:pPr>
        <w:numPr>
          <w:ilvl w:val="1"/>
          <w:numId w:val="14"/>
        </w:numPr>
        <w:spacing w:before="120" w:after="120" w:line="276" w:lineRule="auto"/>
        <w:jc w:val="both"/>
        <w:rPr>
          <w:rFonts w:ascii="Calibri" w:hAnsi="Calibri"/>
          <w:bCs/>
          <w:color w:val="000000"/>
        </w:rPr>
      </w:pPr>
      <w:r w:rsidRPr="00754188">
        <w:rPr>
          <w:rFonts w:ascii="Calibri" w:hAnsi="Calibri"/>
          <w:bCs/>
          <w:color w:val="000000"/>
        </w:rPr>
        <w:t>As penalidades serão obrigatoriamente registradas no SICAF.</w:t>
      </w:r>
    </w:p>
    <w:p w:rsidR="00B81CDC" w:rsidRPr="00843767" w:rsidRDefault="00B81CDC" w:rsidP="00B81CDC">
      <w:pPr>
        <w:rPr>
          <w:rFonts w:ascii="Calibri" w:hAnsi="Calibri"/>
        </w:rPr>
      </w:pPr>
    </w:p>
    <w:p w:rsidR="00B81CDC" w:rsidRPr="00843767" w:rsidRDefault="00B81CDC" w:rsidP="00B81CDC">
      <w:pPr>
        <w:ind w:left="360"/>
        <w:rPr>
          <w:rFonts w:ascii="Calibri" w:hAnsi="Calibri"/>
        </w:rPr>
      </w:pPr>
    </w:p>
    <w:p w:rsidR="00B81CDC" w:rsidRPr="00843767" w:rsidRDefault="00B81CDC" w:rsidP="00B81CDC">
      <w:pPr>
        <w:ind w:left="360"/>
        <w:rPr>
          <w:rFonts w:ascii="Calibri" w:hAnsi="Calibri"/>
        </w:rPr>
      </w:pPr>
    </w:p>
    <w:p w:rsidR="00B81CDC" w:rsidRPr="00843767" w:rsidRDefault="00B81CDC" w:rsidP="00B81CDC">
      <w:pPr>
        <w:ind w:left="360"/>
        <w:rPr>
          <w:rFonts w:ascii="Calibri" w:hAnsi="Calibri"/>
        </w:rPr>
      </w:pPr>
    </w:p>
    <w:p w:rsidR="00B62522" w:rsidRPr="00843767" w:rsidRDefault="00B62522" w:rsidP="00B62522">
      <w:pPr>
        <w:spacing w:before="120" w:after="120" w:line="276" w:lineRule="auto"/>
        <w:jc w:val="both"/>
        <w:rPr>
          <w:rFonts w:ascii="Calibri" w:hAnsi="Calibri"/>
          <w:i/>
        </w:rPr>
      </w:pPr>
    </w:p>
    <w:p w:rsidR="00B62522" w:rsidRPr="00843767" w:rsidRDefault="00B62522" w:rsidP="00B62522">
      <w:pPr>
        <w:spacing w:after="360"/>
        <w:ind w:left="360"/>
        <w:jc w:val="right"/>
        <w:rPr>
          <w:rFonts w:ascii="Calibri" w:hAnsi="Calibri"/>
        </w:rPr>
      </w:pPr>
      <w:r w:rsidRPr="00843767">
        <w:rPr>
          <w:rFonts w:ascii="Calibri" w:hAnsi="Calibri"/>
        </w:rPr>
        <w:t xml:space="preserve">Porto Alegre, </w:t>
      </w:r>
      <w:r w:rsidR="00D74680">
        <w:rPr>
          <w:rFonts w:ascii="Calibri" w:hAnsi="Calibri"/>
        </w:rPr>
        <w:t>10</w:t>
      </w:r>
      <w:r w:rsidR="00394735" w:rsidRPr="00843767">
        <w:rPr>
          <w:rFonts w:ascii="Calibri" w:hAnsi="Calibri"/>
        </w:rPr>
        <w:t xml:space="preserve"> de </w:t>
      </w:r>
      <w:r w:rsidR="00754188">
        <w:rPr>
          <w:rFonts w:ascii="Calibri" w:hAnsi="Calibri"/>
        </w:rPr>
        <w:t>abril</w:t>
      </w:r>
      <w:r w:rsidR="00394735" w:rsidRPr="00843767">
        <w:rPr>
          <w:rFonts w:ascii="Calibri" w:hAnsi="Calibri"/>
        </w:rPr>
        <w:t xml:space="preserve"> de 2014</w:t>
      </w:r>
      <w:r w:rsidRPr="00843767">
        <w:rPr>
          <w:rFonts w:ascii="Calibri" w:hAnsi="Calibri"/>
        </w:rPr>
        <w:t>.</w:t>
      </w:r>
    </w:p>
    <w:p w:rsidR="00B62522" w:rsidRPr="00843767" w:rsidRDefault="00B62522" w:rsidP="00B62522">
      <w:pPr>
        <w:spacing w:after="360"/>
        <w:ind w:left="360"/>
        <w:rPr>
          <w:rFonts w:ascii="Calibri" w:hAnsi="Calibri"/>
        </w:rPr>
      </w:pPr>
    </w:p>
    <w:p w:rsidR="00B62522" w:rsidRPr="00843767" w:rsidRDefault="00B62522" w:rsidP="00B62522">
      <w:pPr>
        <w:spacing w:after="360"/>
        <w:ind w:left="360"/>
        <w:rPr>
          <w:rFonts w:ascii="Calibri" w:hAnsi="Calibri"/>
        </w:rPr>
      </w:pPr>
    </w:p>
    <w:p w:rsidR="00754188" w:rsidRPr="00843767" w:rsidRDefault="00754188" w:rsidP="00754188">
      <w:pPr>
        <w:jc w:val="center"/>
        <w:rPr>
          <w:rFonts w:ascii="Calibri" w:hAnsi="Calibri"/>
          <w:b/>
          <w:bCs/>
          <w:iCs/>
          <w:color w:val="000000"/>
        </w:rPr>
      </w:pPr>
      <w:r w:rsidRPr="00843767">
        <w:rPr>
          <w:rFonts w:ascii="Calibri" w:hAnsi="Calibri"/>
          <w:b/>
          <w:bCs/>
          <w:iCs/>
          <w:color w:val="000000"/>
        </w:rPr>
        <w:t>Carla Ribeiro de Carvalho</w:t>
      </w:r>
    </w:p>
    <w:p w:rsidR="00754188" w:rsidRPr="00843767" w:rsidRDefault="00754188" w:rsidP="00754188">
      <w:pPr>
        <w:jc w:val="center"/>
        <w:rPr>
          <w:rFonts w:ascii="Calibri" w:hAnsi="Calibri"/>
          <w:b/>
          <w:bCs/>
          <w:iCs/>
          <w:color w:val="000000"/>
        </w:rPr>
      </w:pPr>
      <w:r w:rsidRPr="00843767">
        <w:rPr>
          <w:rFonts w:ascii="Calibri" w:hAnsi="Calibri"/>
          <w:b/>
          <w:bCs/>
          <w:iCs/>
          <w:color w:val="000000"/>
        </w:rPr>
        <w:t>Chefe da Uni. Adm. e Finan. do CAU/RS</w:t>
      </w:r>
    </w:p>
    <w:p w:rsidR="00B62522" w:rsidRPr="00843767" w:rsidRDefault="00B62522" w:rsidP="00B62522">
      <w:pPr>
        <w:rPr>
          <w:rFonts w:ascii="Calibri" w:hAnsi="Calibri"/>
        </w:rPr>
      </w:pPr>
    </w:p>
    <w:p w:rsidR="00B62522" w:rsidRPr="00843767" w:rsidRDefault="00B62522" w:rsidP="00B62522">
      <w:pPr>
        <w:rPr>
          <w:rFonts w:ascii="Calibri" w:hAnsi="Calibri"/>
        </w:rPr>
      </w:pPr>
    </w:p>
    <w:p w:rsidR="00C273DA" w:rsidRPr="00843767" w:rsidRDefault="00C273DA" w:rsidP="00B62522">
      <w:pPr>
        <w:rPr>
          <w:rFonts w:ascii="Calibri" w:hAnsi="Calibri"/>
        </w:rPr>
      </w:pPr>
    </w:p>
    <w:p w:rsidR="00C273DA" w:rsidRDefault="00C273DA" w:rsidP="00B62522">
      <w:pPr>
        <w:rPr>
          <w:rFonts w:ascii="Calibri" w:hAnsi="Calibri"/>
        </w:rPr>
      </w:pPr>
    </w:p>
    <w:p w:rsidR="004B4027" w:rsidRDefault="004B4027" w:rsidP="00B62522">
      <w:pPr>
        <w:rPr>
          <w:rFonts w:ascii="Calibri" w:hAnsi="Calibri"/>
        </w:rPr>
      </w:pPr>
    </w:p>
    <w:p w:rsidR="004B4027" w:rsidRDefault="004B4027" w:rsidP="00B62522">
      <w:pPr>
        <w:rPr>
          <w:rFonts w:ascii="Calibri" w:hAnsi="Calibri"/>
        </w:rPr>
      </w:pPr>
    </w:p>
    <w:p w:rsidR="004B4027" w:rsidRDefault="004B4027" w:rsidP="00B62522">
      <w:pPr>
        <w:rPr>
          <w:rFonts w:ascii="Calibri" w:hAnsi="Calibri"/>
        </w:rPr>
      </w:pPr>
    </w:p>
    <w:p w:rsidR="004B4027" w:rsidRDefault="004B4027" w:rsidP="00B62522">
      <w:pPr>
        <w:rPr>
          <w:rFonts w:ascii="Calibri" w:hAnsi="Calibri"/>
        </w:rPr>
      </w:pPr>
    </w:p>
    <w:p w:rsidR="004B4027" w:rsidRDefault="004B4027" w:rsidP="00B62522">
      <w:pPr>
        <w:rPr>
          <w:rFonts w:ascii="Calibri" w:hAnsi="Calibri"/>
        </w:rPr>
      </w:pPr>
    </w:p>
    <w:p w:rsidR="004B4027" w:rsidRDefault="004B4027" w:rsidP="00B62522">
      <w:pPr>
        <w:rPr>
          <w:rFonts w:ascii="Calibri" w:hAnsi="Calibri"/>
        </w:rPr>
      </w:pPr>
    </w:p>
    <w:p w:rsidR="004B4027" w:rsidRDefault="004B4027" w:rsidP="00B62522">
      <w:pPr>
        <w:rPr>
          <w:rFonts w:ascii="Calibri" w:hAnsi="Calibri"/>
        </w:rPr>
      </w:pPr>
    </w:p>
    <w:p w:rsidR="00394735" w:rsidRPr="00843767" w:rsidRDefault="00394735" w:rsidP="00FE7D3F">
      <w:pPr>
        <w:pStyle w:val="Ttulo9"/>
        <w:spacing w:before="0" w:after="0" w:line="276" w:lineRule="auto"/>
        <w:jc w:val="center"/>
        <w:rPr>
          <w:rFonts w:ascii="Calibri" w:hAnsi="Calibri" w:cs="Arial"/>
          <w:sz w:val="20"/>
          <w:szCs w:val="20"/>
          <w:lang w:val="pt-BR" w:eastAsia="pt-BR"/>
        </w:rPr>
      </w:pPr>
      <w:r w:rsidRPr="00843767">
        <w:rPr>
          <w:rFonts w:ascii="Calibri" w:hAnsi="Calibri" w:cs="Arial"/>
          <w:sz w:val="20"/>
          <w:szCs w:val="20"/>
          <w:lang w:val="pt-BR" w:eastAsia="pt-BR"/>
        </w:rPr>
        <w:lastRenderedPageBreak/>
        <w:t>ANEXO II</w:t>
      </w:r>
    </w:p>
    <w:p w:rsidR="00394735" w:rsidRPr="00843767" w:rsidRDefault="00394735" w:rsidP="00394735"/>
    <w:p w:rsidR="00FE7D3F" w:rsidRPr="00843767" w:rsidRDefault="00394735" w:rsidP="00FE7D3F">
      <w:pPr>
        <w:pStyle w:val="Ttulo9"/>
        <w:spacing w:before="0" w:after="0" w:line="276" w:lineRule="auto"/>
        <w:jc w:val="center"/>
        <w:rPr>
          <w:rFonts w:ascii="Calibri" w:hAnsi="Calibri" w:cs="Arial"/>
          <w:sz w:val="20"/>
          <w:szCs w:val="20"/>
          <w:lang w:val="pt-BR" w:eastAsia="pt-BR"/>
        </w:rPr>
      </w:pPr>
      <w:r w:rsidRPr="00843767">
        <w:rPr>
          <w:rFonts w:ascii="Calibri" w:hAnsi="Calibri" w:cs="Arial"/>
          <w:sz w:val="20"/>
          <w:szCs w:val="20"/>
          <w:lang w:val="pt-BR" w:eastAsia="pt-BR"/>
        </w:rPr>
        <w:t xml:space="preserve">MINUTA DE </w:t>
      </w:r>
      <w:r w:rsidR="00FE7D3F" w:rsidRPr="00843767">
        <w:rPr>
          <w:rFonts w:ascii="Calibri" w:hAnsi="Calibri" w:cs="Arial"/>
          <w:sz w:val="20"/>
          <w:szCs w:val="20"/>
          <w:lang w:val="pt-BR" w:eastAsia="pt-BR"/>
        </w:rPr>
        <w:t xml:space="preserve">CONTRATO N° </w:t>
      </w:r>
      <w:r w:rsidR="00734225" w:rsidRPr="00843767">
        <w:rPr>
          <w:rFonts w:ascii="Calibri" w:hAnsi="Calibri" w:cs="Arial"/>
          <w:sz w:val="20"/>
          <w:szCs w:val="20"/>
          <w:lang w:val="pt-BR" w:eastAsia="pt-BR"/>
        </w:rPr>
        <w:t>011/2014</w:t>
      </w:r>
    </w:p>
    <w:p w:rsidR="00FE7D3F" w:rsidRPr="00843767" w:rsidRDefault="00FE7D3F" w:rsidP="00FE7D3F">
      <w:pPr>
        <w:spacing w:line="276" w:lineRule="auto"/>
        <w:jc w:val="both"/>
        <w:rPr>
          <w:rFonts w:ascii="Calibri" w:hAnsi="Calibri"/>
        </w:rPr>
      </w:pPr>
    </w:p>
    <w:p w:rsidR="00FE7D3F" w:rsidRPr="00843767" w:rsidRDefault="00FE7D3F" w:rsidP="00FE7D3F">
      <w:pPr>
        <w:spacing w:line="276" w:lineRule="auto"/>
        <w:jc w:val="both"/>
        <w:rPr>
          <w:rFonts w:ascii="Calibri" w:hAnsi="Calibri"/>
        </w:rPr>
      </w:pPr>
    </w:p>
    <w:p w:rsidR="00FE7D3F" w:rsidRPr="00843767" w:rsidRDefault="00FE7D3F" w:rsidP="00FE7D3F">
      <w:pPr>
        <w:pStyle w:val="Ttulo9"/>
        <w:spacing w:before="0" w:after="0" w:line="276" w:lineRule="auto"/>
        <w:ind w:left="4111"/>
        <w:jc w:val="both"/>
        <w:rPr>
          <w:rFonts w:ascii="Calibri" w:hAnsi="Calibri" w:cs="Arial"/>
          <w:b/>
          <w:sz w:val="20"/>
          <w:szCs w:val="20"/>
          <w:lang w:val="pt-BR"/>
        </w:rPr>
      </w:pPr>
      <w:r w:rsidRPr="00843767">
        <w:rPr>
          <w:rFonts w:ascii="Calibri" w:hAnsi="Calibri" w:cs="Arial"/>
          <w:b/>
          <w:sz w:val="20"/>
          <w:szCs w:val="20"/>
        </w:rPr>
        <w:t xml:space="preserve">CONTRATO DE PRESTAÇÃO DE SERVIÇOS </w:t>
      </w:r>
      <w:r w:rsidRPr="00843767">
        <w:rPr>
          <w:rFonts w:ascii="Calibri" w:hAnsi="Calibri" w:cs="Arial"/>
          <w:b/>
          <w:sz w:val="20"/>
          <w:szCs w:val="20"/>
          <w:lang w:val="pt-BR"/>
        </w:rPr>
        <w:t>DE LIMPEZA, CONSERVAÇÃO , HIGIENIZAÇÃO E COPEIRAGEM ,</w:t>
      </w:r>
      <w:r w:rsidRPr="00843767">
        <w:rPr>
          <w:rFonts w:ascii="Calibri" w:hAnsi="Calibri" w:cs="Arial"/>
          <w:b/>
          <w:sz w:val="20"/>
          <w:szCs w:val="20"/>
        </w:rPr>
        <w:t xml:space="preserve"> QUE ENTRE SI CELEBRAM O CONSELHO DE ARQUITET</w:t>
      </w:r>
      <w:r w:rsidRPr="00843767">
        <w:rPr>
          <w:rFonts w:ascii="Calibri" w:hAnsi="Calibri" w:cs="Arial"/>
          <w:b/>
          <w:sz w:val="20"/>
          <w:szCs w:val="20"/>
        </w:rPr>
        <w:t>U</w:t>
      </w:r>
      <w:r w:rsidRPr="00843767">
        <w:rPr>
          <w:rFonts w:ascii="Calibri" w:hAnsi="Calibri" w:cs="Arial"/>
          <w:b/>
          <w:sz w:val="20"/>
          <w:szCs w:val="20"/>
        </w:rPr>
        <w:t xml:space="preserve">RA E URBANISMO DO RIO GRANDE DO SUL – CAU/RS E </w:t>
      </w:r>
      <w:r w:rsidRPr="00843767">
        <w:rPr>
          <w:rFonts w:ascii="Calibri" w:hAnsi="Calibri" w:cs="Arial"/>
          <w:b/>
          <w:sz w:val="20"/>
          <w:szCs w:val="20"/>
          <w:lang w:val="pt-BR"/>
        </w:rPr>
        <w:t>................</w:t>
      </w:r>
    </w:p>
    <w:p w:rsidR="00FE7D3F" w:rsidRPr="00843767" w:rsidRDefault="00FE7D3F" w:rsidP="00FE7D3F">
      <w:pPr>
        <w:spacing w:line="276" w:lineRule="auto"/>
        <w:jc w:val="both"/>
        <w:rPr>
          <w:rFonts w:ascii="Calibri" w:hAnsi="Calibri" w:cs="Arial"/>
        </w:rPr>
      </w:pPr>
    </w:p>
    <w:p w:rsidR="00FE7D3F" w:rsidRPr="00843767" w:rsidRDefault="00FE7D3F" w:rsidP="00FE7D3F">
      <w:pPr>
        <w:spacing w:line="276" w:lineRule="auto"/>
        <w:jc w:val="both"/>
        <w:rPr>
          <w:rFonts w:ascii="Calibri" w:hAnsi="Calibri" w:cs="Arial"/>
        </w:rPr>
      </w:pPr>
    </w:p>
    <w:p w:rsidR="00FE7D3F" w:rsidRPr="00843767" w:rsidRDefault="00FE7D3F" w:rsidP="00FE7D3F">
      <w:pPr>
        <w:spacing w:line="276" w:lineRule="auto"/>
        <w:jc w:val="both"/>
        <w:rPr>
          <w:rFonts w:ascii="Calibri" w:hAnsi="Calibri" w:cs="Arial"/>
        </w:rPr>
      </w:pPr>
    </w:p>
    <w:p w:rsidR="00FE7D3F" w:rsidRPr="00843767" w:rsidRDefault="00FE7D3F" w:rsidP="00FE7D3F">
      <w:pPr>
        <w:spacing w:line="276" w:lineRule="auto"/>
        <w:jc w:val="both"/>
        <w:rPr>
          <w:rFonts w:ascii="Calibri" w:hAnsi="Calibri" w:cs="Arial"/>
        </w:rPr>
      </w:pPr>
      <w:r w:rsidRPr="00843767">
        <w:rPr>
          <w:rFonts w:ascii="Calibri" w:hAnsi="Calibri" w:cs="Arial"/>
          <w:b/>
        </w:rPr>
        <w:t>CONSELHO DE ARQUITETURA E URBANISMO DO RIO GRANDE DO SUL – CAU/RS</w:t>
      </w:r>
      <w:r w:rsidRPr="00843767">
        <w:rPr>
          <w:rFonts w:ascii="Calibri" w:hAnsi="Calibri" w:cs="Arial"/>
        </w:rPr>
        <w:t xml:space="preserve">, serviço público federal, órgão de fiscalização profissional regido pela Lei nº 12.378/10, inscrito no CNPJ/MF sob o nº 14.840.270/0001-15, localizado à Rua Dona Laura, 320, 14º e 15º andares, Bairro Rio Branco, Porto Alegre/RS, neste ato representado por seu Presidente, Sr. Roberto Py Gomes da Silveira, doravante denominado CONTRATANTE, e a empresa _________, inscrita no CNPJ sob o n° __________, neste ato representado ____________, doravante denominada CONTRATADA, resolvem celebrar o presente contrato, com fundamento na Lei Federal nº 8.666 de 21 de junho de 1.993 e alterações posteriores, e em conformidade com o Processo nº </w:t>
      </w:r>
      <w:r w:rsidR="004B4027">
        <w:rPr>
          <w:rFonts w:ascii="Calibri" w:hAnsi="Calibri" w:cs="Arial"/>
        </w:rPr>
        <w:t>011/2014</w:t>
      </w:r>
      <w:r w:rsidRPr="00843767">
        <w:rPr>
          <w:rFonts w:ascii="Calibri" w:hAnsi="Calibri" w:cs="Arial"/>
        </w:rPr>
        <w:t>, através das cláusulas e condições seguintes:</w:t>
      </w:r>
    </w:p>
    <w:p w:rsidR="00FE7D3F" w:rsidRPr="00843767" w:rsidRDefault="00FE7D3F" w:rsidP="00FE7D3F">
      <w:pPr>
        <w:pStyle w:val="Ttulo9"/>
        <w:spacing w:before="0" w:after="0" w:line="276" w:lineRule="auto"/>
        <w:jc w:val="both"/>
        <w:rPr>
          <w:rFonts w:ascii="Calibri" w:hAnsi="Calibri" w:cs="Arial"/>
          <w:b/>
          <w:sz w:val="20"/>
          <w:szCs w:val="20"/>
          <w:u w:val="single"/>
          <w:lang w:val="pt-BR" w:eastAsia="pt-BR"/>
        </w:rPr>
      </w:pPr>
    </w:p>
    <w:p w:rsidR="00457E4D" w:rsidRPr="00843767" w:rsidRDefault="00457E4D" w:rsidP="00457E4D">
      <w:pPr>
        <w:rPr>
          <w:rFonts w:ascii="Calibri" w:hAnsi="Calibri"/>
          <w:color w:val="0000FF"/>
        </w:rPr>
      </w:pPr>
    </w:p>
    <w:p w:rsidR="00FE7D3F" w:rsidRPr="00843767" w:rsidRDefault="00FE7D3F" w:rsidP="00FE7D3F">
      <w:pPr>
        <w:spacing w:line="276" w:lineRule="auto"/>
        <w:rPr>
          <w:rFonts w:ascii="Calibri" w:hAnsi="Calibri"/>
        </w:rPr>
      </w:pPr>
    </w:p>
    <w:p w:rsidR="00FE7D3F" w:rsidRPr="00843767" w:rsidRDefault="00FE7D3F" w:rsidP="00FE7D3F">
      <w:pPr>
        <w:pStyle w:val="Ttulo9"/>
        <w:spacing w:before="0" w:after="0" w:line="276" w:lineRule="auto"/>
        <w:jc w:val="both"/>
        <w:rPr>
          <w:rFonts w:ascii="Calibri" w:hAnsi="Calibri" w:cs="Calibri"/>
          <w:b/>
          <w:sz w:val="20"/>
          <w:szCs w:val="20"/>
          <w:u w:val="single"/>
          <w:lang w:val="pt-BR" w:eastAsia="pt-BR"/>
        </w:rPr>
      </w:pPr>
      <w:r w:rsidRPr="00843767">
        <w:rPr>
          <w:rFonts w:ascii="Calibri" w:hAnsi="Calibri" w:cs="Calibri"/>
          <w:b/>
          <w:sz w:val="20"/>
          <w:szCs w:val="20"/>
          <w:u w:val="single"/>
          <w:lang w:val="pt-BR" w:eastAsia="pt-BR"/>
        </w:rPr>
        <w:t>CLÁUSULA PRIMEIRA — DO OBJETO</w:t>
      </w:r>
    </w:p>
    <w:p w:rsidR="00FE7D3F" w:rsidRPr="00843767" w:rsidRDefault="00FE7D3F" w:rsidP="00FE7D3F">
      <w:pPr>
        <w:spacing w:line="276" w:lineRule="auto"/>
        <w:jc w:val="both"/>
        <w:rPr>
          <w:rFonts w:ascii="Calibri" w:hAnsi="Calibri" w:cs="Calibri"/>
        </w:rPr>
      </w:pPr>
    </w:p>
    <w:p w:rsidR="00C273DA" w:rsidRPr="00843767" w:rsidRDefault="00C273DA" w:rsidP="008933F1">
      <w:pPr>
        <w:pStyle w:val="Ttulo9"/>
        <w:numPr>
          <w:ilvl w:val="1"/>
          <w:numId w:val="9"/>
        </w:numPr>
        <w:tabs>
          <w:tab w:val="left" w:pos="392"/>
        </w:tabs>
        <w:spacing w:before="0" w:after="0" w:line="276" w:lineRule="auto"/>
        <w:jc w:val="both"/>
        <w:rPr>
          <w:rFonts w:ascii="Calibri" w:hAnsi="Calibri" w:cs="Calibri"/>
          <w:sz w:val="20"/>
          <w:szCs w:val="20"/>
          <w:lang w:val="pt-BR"/>
        </w:rPr>
      </w:pPr>
      <w:r w:rsidRPr="00843767">
        <w:rPr>
          <w:rFonts w:ascii="Calibri" w:hAnsi="Calibri" w:cs="Calibri"/>
          <w:sz w:val="20"/>
          <w:szCs w:val="20"/>
        </w:rPr>
        <w:t xml:space="preserve">O objeto </w:t>
      </w:r>
      <w:r w:rsidRPr="00843767">
        <w:rPr>
          <w:rFonts w:ascii="Calibri" w:hAnsi="Calibri" w:cs="Calibri"/>
          <w:sz w:val="20"/>
          <w:szCs w:val="20"/>
          <w:lang w:val="pt-BR"/>
        </w:rPr>
        <w:t>é a</w:t>
      </w:r>
      <w:r w:rsidRPr="00843767">
        <w:rPr>
          <w:rFonts w:ascii="Calibri" w:hAnsi="Calibri" w:cs="Calibri"/>
          <w:sz w:val="20"/>
          <w:szCs w:val="20"/>
        </w:rPr>
        <w:t xml:space="preserve"> contratação de prestação de serviços de limpeza, conservação, higienização, copeiragem, conforme condições, quantidades e exigências estabelecidas neste </w:t>
      </w:r>
      <w:r w:rsidRPr="00843767">
        <w:rPr>
          <w:rFonts w:ascii="Calibri" w:hAnsi="Calibri" w:cs="Calibri"/>
          <w:sz w:val="20"/>
          <w:szCs w:val="20"/>
          <w:lang w:val="pt-BR"/>
        </w:rPr>
        <w:t>contrato.</w:t>
      </w:r>
    </w:p>
    <w:p w:rsidR="00C273DA" w:rsidRPr="00843767" w:rsidRDefault="00C273DA" w:rsidP="00C273DA">
      <w:pPr>
        <w:pStyle w:val="Ttulo9"/>
        <w:tabs>
          <w:tab w:val="left" w:pos="392"/>
        </w:tabs>
        <w:spacing w:before="0" w:after="0" w:line="276" w:lineRule="auto"/>
        <w:ind w:left="716"/>
        <w:jc w:val="both"/>
        <w:rPr>
          <w:rFonts w:ascii="Calibri" w:hAnsi="Calibri"/>
          <w:bCs/>
          <w:sz w:val="20"/>
          <w:szCs w:val="20"/>
          <w:lang w:val="pt-BR"/>
        </w:rPr>
      </w:pPr>
      <w:r w:rsidRPr="00843767">
        <w:rPr>
          <w:rFonts w:ascii="Calibri" w:hAnsi="Calibri"/>
          <w:bCs/>
          <w:sz w:val="20"/>
          <w:szCs w:val="20"/>
        </w:rPr>
        <w:t>Todos os postos de trabalho devem ter acompanhamento e visitas semanais do supervisor, que deve fazer contato com o fiscal do contrato (chefe da unidade administrativa e financeira), para verificar o andamento dos serviços</w:t>
      </w:r>
      <w:r w:rsidRPr="00843767">
        <w:rPr>
          <w:rFonts w:ascii="Calibri" w:hAnsi="Calibri"/>
          <w:bCs/>
          <w:sz w:val="20"/>
          <w:szCs w:val="20"/>
          <w:lang w:val="pt-BR"/>
        </w:rPr>
        <w:t>.</w:t>
      </w:r>
    </w:p>
    <w:p w:rsidR="00C273DA" w:rsidRPr="00843767" w:rsidRDefault="00C273DA" w:rsidP="00C273DA">
      <w:pPr>
        <w:rPr>
          <w:lang w:eastAsia="x-none"/>
        </w:rPr>
      </w:pPr>
    </w:p>
    <w:p w:rsidR="004B4027" w:rsidRPr="00965A23" w:rsidRDefault="00991A43" w:rsidP="00965A23">
      <w:pPr>
        <w:numPr>
          <w:ilvl w:val="1"/>
          <w:numId w:val="34"/>
        </w:numPr>
        <w:tabs>
          <w:tab w:val="left" w:pos="709"/>
          <w:tab w:val="left" w:pos="770"/>
        </w:tabs>
        <w:spacing w:before="120" w:after="120" w:line="276" w:lineRule="auto"/>
        <w:ind w:hanging="76"/>
        <w:jc w:val="both"/>
        <w:rPr>
          <w:rFonts w:ascii="Calibri" w:hAnsi="Calibri"/>
        </w:rPr>
      </w:pPr>
      <w:r w:rsidRPr="00965A23">
        <w:rPr>
          <w:rFonts w:ascii="Calibri" w:hAnsi="Calibri"/>
          <w:bCs/>
          <w:color w:val="000000"/>
        </w:rPr>
        <w:t>Item 01, Prestação de serviço de limpeza e conservação a serem executados</w:t>
      </w:r>
    </w:p>
    <w:p w:rsidR="004B4027" w:rsidRPr="00843767" w:rsidRDefault="004B4027" w:rsidP="00965A23">
      <w:pPr>
        <w:numPr>
          <w:ilvl w:val="2"/>
          <w:numId w:val="34"/>
        </w:numPr>
        <w:tabs>
          <w:tab w:val="left" w:pos="882"/>
          <w:tab w:val="left" w:pos="1134"/>
        </w:tabs>
        <w:spacing w:before="120" w:after="120" w:line="276" w:lineRule="auto"/>
        <w:ind w:hanging="436"/>
        <w:jc w:val="both"/>
        <w:rPr>
          <w:rFonts w:ascii="Calibri" w:hAnsi="Calibri"/>
        </w:rPr>
      </w:pPr>
      <w:r w:rsidRPr="00843767">
        <w:rPr>
          <w:rFonts w:ascii="Calibri" w:hAnsi="Calibri"/>
          <w:bCs/>
          <w:color w:val="000000"/>
        </w:rPr>
        <w:t>Diariamente:</w:t>
      </w:r>
    </w:p>
    <w:p w:rsidR="004B4027" w:rsidRPr="00843767" w:rsidRDefault="004B4027" w:rsidP="008933F1">
      <w:pPr>
        <w:numPr>
          <w:ilvl w:val="0"/>
          <w:numId w:val="18"/>
        </w:numPr>
        <w:tabs>
          <w:tab w:val="left" w:pos="709"/>
        </w:tabs>
        <w:spacing w:before="120" w:after="120" w:line="276" w:lineRule="auto"/>
        <w:ind w:left="709" w:hanging="275"/>
        <w:jc w:val="both"/>
        <w:rPr>
          <w:rFonts w:ascii="Calibri" w:hAnsi="Calibri"/>
        </w:rPr>
      </w:pPr>
      <w:r w:rsidRPr="00843767">
        <w:rPr>
          <w:rFonts w:ascii="Calibri" w:hAnsi="Calibri"/>
          <w:bCs/>
          <w:color w:val="000000"/>
        </w:rPr>
        <w:t>Remover com pano úmido, o pó das mesas, armários, arquivos, prateleiras, persianas, peitoris, caixilhos das janelas, bem como dos demais móveis existentes, inclusive aparelhos elétricos, extintores de incêndio etc.;</w:t>
      </w:r>
    </w:p>
    <w:p w:rsidR="004B4027" w:rsidRPr="00843767" w:rsidRDefault="004B4027" w:rsidP="008933F1">
      <w:pPr>
        <w:numPr>
          <w:ilvl w:val="0"/>
          <w:numId w:val="18"/>
        </w:numPr>
        <w:tabs>
          <w:tab w:val="left" w:pos="709"/>
        </w:tabs>
        <w:spacing w:before="120" w:after="120" w:line="276" w:lineRule="auto"/>
        <w:ind w:left="709" w:hanging="275"/>
        <w:jc w:val="both"/>
        <w:rPr>
          <w:rFonts w:ascii="Calibri" w:hAnsi="Calibri"/>
          <w:bCs/>
          <w:color w:val="000000"/>
        </w:rPr>
      </w:pPr>
      <w:r w:rsidRPr="00843767">
        <w:rPr>
          <w:rFonts w:ascii="Calibri" w:hAnsi="Calibri"/>
          <w:bCs/>
          <w:color w:val="000000"/>
        </w:rPr>
        <w:lastRenderedPageBreak/>
        <w:t>Aspirar o pó em todo o piso acarpetado;</w:t>
      </w:r>
    </w:p>
    <w:p w:rsidR="004B4027" w:rsidRPr="00843767" w:rsidRDefault="004B4027" w:rsidP="008933F1">
      <w:pPr>
        <w:numPr>
          <w:ilvl w:val="0"/>
          <w:numId w:val="18"/>
        </w:numPr>
        <w:tabs>
          <w:tab w:val="left" w:pos="700"/>
        </w:tabs>
        <w:spacing w:before="120" w:after="120" w:line="276" w:lineRule="auto"/>
        <w:ind w:left="709" w:hanging="275"/>
        <w:jc w:val="both"/>
        <w:rPr>
          <w:rFonts w:ascii="Calibri" w:hAnsi="Calibri"/>
          <w:bCs/>
          <w:color w:val="000000"/>
        </w:rPr>
      </w:pPr>
      <w:r w:rsidRPr="00843767">
        <w:rPr>
          <w:rFonts w:ascii="Calibri" w:hAnsi="Calibri"/>
          <w:bCs/>
          <w:color w:val="000000"/>
        </w:rPr>
        <w:t xml:space="preserve"> Proceder à lavagem de bacias, assentos e pias dos sanitários com saneante domissanitário;</w:t>
      </w:r>
    </w:p>
    <w:p w:rsidR="004B4027" w:rsidRPr="00843767" w:rsidRDefault="004B4027" w:rsidP="008933F1">
      <w:pPr>
        <w:numPr>
          <w:ilvl w:val="0"/>
          <w:numId w:val="18"/>
        </w:numPr>
        <w:tabs>
          <w:tab w:val="left" w:pos="709"/>
        </w:tabs>
        <w:spacing w:before="120" w:after="120" w:line="276" w:lineRule="auto"/>
        <w:ind w:left="709" w:hanging="275"/>
        <w:jc w:val="both"/>
        <w:rPr>
          <w:rFonts w:ascii="Calibri" w:hAnsi="Calibri"/>
          <w:bCs/>
          <w:color w:val="000000"/>
        </w:rPr>
      </w:pPr>
      <w:r w:rsidRPr="00843767">
        <w:rPr>
          <w:rFonts w:ascii="Calibri" w:hAnsi="Calibri"/>
          <w:bCs/>
          <w:color w:val="000000"/>
        </w:rPr>
        <w:t>Varrer e passar pano úmido, nos pisos de cerâmica;</w:t>
      </w:r>
    </w:p>
    <w:p w:rsidR="004B4027" w:rsidRPr="00843767" w:rsidRDefault="004B4027" w:rsidP="008933F1">
      <w:pPr>
        <w:numPr>
          <w:ilvl w:val="0"/>
          <w:numId w:val="18"/>
        </w:numPr>
        <w:tabs>
          <w:tab w:val="left" w:pos="709"/>
        </w:tabs>
        <w:spacing w:before="120" w:after="120" w:line="276" w:lineRule="auto"/>
        <w:ind w:left="709" w:hanging="275"/>
        <w:jc w:val="both"/>
        <w:rPr>
          <w:rFonts w:ascii="Calibri" w:hAnsi="Calibri"/>
          <w:bCs/>
          <w:color w:val="000000"/>
        </w:rPr>
      </w:pPr>
      <w:r w:rsidRPr="00843767">
        <w:rPr>
          <w:rFonts w:ascii="Calibri" w:hAnsi="Calibri"/>
          <w:bCs/>
          <w:color w:val="000000"/>
        </w:rPr>
        <w:t>Limpar com saneantes domissanitários os pisos dos sanitários, copas e outras áreas molhadas;</w:t>
      </w:r>
    </w:p>
    <w:p w:rsidR="004B4027" w:rsidRPr="00843767" w:rsidRDefault="004B4027" w:rsidP="008933F1">
      <w:pPr>
        <w:numPr>
          <w:ilvl w:val="0"/>
          <w:numId w:val="18"/>
        </w:numPr>
        <w:tabs>
          <w:tab w:val="left" w:pos="709"/>
        </w:tabs>
        <w:spacing w:before="120" w:after="120" w:line="276" w:lineRule="auto"/>
        <w:ind w:left="709" w:hanging="275"/>
        <w:jc w:val="both"/>
        <w:rPr>
          <w:rFonts w:ascii="Calibri" w:hAnsi="Calibri"/>
          <w:bCs/>
          <w:color w:val="000000"/>
        </w:rPr>
      </w:pPr>
      <w:r w:rsidRPr="00843767">
        <w:rPr>
          <w:rFonts w:ascii="Calibri" w:hAnsi="Calibri"/>
          <w:bCs/>
          <w:color w:val="000000"/>
        </w:rPr>
        <w:t>Abastecer os sanitários com papel toalha, papel higiênico e sabonete (líquido, se for o caso), quando necessário;</w:t>
      </w:r>
    </w:p>
    <w:p w:rsidR="004B4027" w:rsidRPr="00843767" w:rsidRDefault="004B4027" w:rsidP="008933F1">
      <w:pPr>
        <w:numPr>
          <w:ilvl w:val="0"/>
          <w:numId w:val="18"/>
        </w:numPr>
        <w:tabs>
          <w:tab w:val="left" w:pos="709"/>
        </w:tabs>
        <w:spacing w:before="120" w:after="120" w:line="276" w:lineRule="auto"/>
        <w:ind w:left="709" w:hanging="275"/>
        <w:jc w:val="both"/>
        <w:rPr>
          <w:rFonts w:ascii="Calibri" w:hAnsi="Calibri"/>
          <w:bCs/>
          <w:color w:val="000000"/>
        </w:rPr>
      </w:pPr>
      <w:r w:rsidRPr="00843767">
        <w:rPr>
          <w:rFonts w:ascii="Calibri" w:hAnsi="Calibri"/>
          <w:bCs/>
          <w:color w:val="000000"/>
        </w:rPr>
        <w:t>Retirar pó dos telefones com flanelas quando necessário;</w:t>
      </w:r>
    </w:p>
    <w:p w:rsidR="004B4027" w:rsidRPr="00843767" w:rsidRDefault="004B4027" w:rsidP="008933F1">
      <w:pPr>
        <w:numPr>
          <w:ilvl w:val="0"/>
          <w:numId w:val="18"/>
        </w:numPr>
        <w:tabs>
          <w:tab w:val="left" w:pos="709"/>
        </w:tabs>
        <w:spacing w:before="120" w:after="120" w:line="276" w:lineRule="auto"/>
        <w:ind w:left="709" w:hanging="275"/>
        <w:jc w:val="both"/>
        <w:rPr>
          <w:rFonts w:ascii="Calibri" w:hAnsi="Calibri"/>
          <w:bCs/>
          <w:color w:val="000000"/>
        </w:rPr>
      </w:pPr>
      <w:r w:rsidRPr="00843767">
        <w:rPr>
          <w:rFonts w:ascii="Calibri" w:hAnsi="Calibri"/>
          <w:bCs/>
          <w:color w:val="000000"/>
        </w:rPr>
        <w:t>Passar pano úmido com álcool nos tampos das mesas e assentos da copa antes e após as refeições;</w:t>
      </w:r>
    </w:p>
    <w:p w:rsidR="004B4027" w:rsidRPr="00843767" w:rsidRDefault="004A1ADA" w:rsidP="008933F1">
      <w:pPr>
        <w:numPr>
          <w:ilvl w:val="0"/>
          <w:numId w:val="18"/>
        </w:numPr>
        <w:tabs>
          <w:tab w:val="left" w:pos="700"/>
        </w:tabs>
        <w:spacing w:before="120" w:after="120" w:line="276" w:lineRule="auto"/>
        <w:ind w:left="709" w:hanging="275"/>
        <w:jc w:val="both"/>
        <w:rPr>
          <w:rFonts w:ascii="Calibri" w:hAnsi="Calibri"/>
          <w:bCs/>
          <w:color w:val="000000"/>
        </w:rPr>
      </w:pPr>
      <w:r w:rsidRPr="004A1ADA">
        <w:rPr>
          <w:rFonts w:ascii="Calibri" w:hAnsi="Calibri"/>
          <w:bCs/>
        </w:rPr>
        <w:t>Retirar o lixo, acondicionando-o em sacos plásticos, fazendo reciclagem, removendo–os para local apropriado nos horários indicados pela CONTRATANTE;</w:t>
      </w:r>
    </w:p>
    <w:p w:rsidR="004B4027" w:rsidRPr="00843767" w:rsidRDefault="004B4027" w:rsidP="008933F1">
      <w:pPr>
        <w:numPr>
          <w:ilvl w:val="0"/>
          <w:numId w:val="18"/>
        </w:numPr>
        <w:tabs>
          <w:tab w:val="left" w:pos="700"/>
        </w:tabs>
        <w:spacing w:before="120" w:after="120" w:line="276" w:lineRule="auto"/>
        <w:ind w:left="709" w:hanging="275"/>
        <w:jc w:val="both"/>
        <w:rPr>
          <w:rFonts w:ascii="Calibri" w:hAnsi="Calibri"/>
          <w:bCs/>
          <w:color w:val="000000"/>
        </w:rPr>
      </w:pPr>
      <w:r w:rsidRPr="00843767">
        <w:rPr>
          <w:rFonts w:ascii="Calibri" w:hAnsi="Calibri"/>
          <w:bCs/>
          <w:color w:val="000000"/>
        </w:rPr>
        <w:t>Deverá ser procedida a coleta seletiva de papel para reciclagem, quando couber;</w:t>
      </w:r>
    </w:p>
    <w:p w:rsidR="004B4027" w:rsidRPr="00843767" w:rsidRDefault="004B4027" w:rsidP="008933F1">
      <w:pPr>
        <w:numPr>
          <w:ilvl w:val="0"/>
          <w:numId w:val="18"/>
        </w:numPr>
        <w:tabs>
          <w:tab w:val="left" w:pos="709"/>
        </w:tabs>
        <w:spacing w:before="120" w:after="120" w:line="276" w:lineRule="auto"/>
        <w:ind w:left="709" w:hanging="275"/>
        <w:jc w:val="both"/>
        <w:rPr>
          <w:rFonts w:ascii="Calibri" w:hAnsi="Calibri"/>
          <w:bCs/>
          <w:color w:val="000000"/>
        </w:rPr>
      </w:pPr>
      <w:r w:rsidRPr="00843767">
        <w:rPr>
          <w:rFonts w:ascii="Calibri" w:hAnsi="Calibri"/>
          <w:bCs/>
          <w:color w:val="000000"/>
        </w:rPr>
        <w:t>Suprir os bebedouros com garrafões de água mineral, adquiridos pela CONTRATANTE;</w:t>
      </w:r>
    </w:p>
    <w:p w:rsidR="004B4027" w:rsidRPr="00843767" w:rsidRDefault="004B4027" w:rsidP="008933F1">
      <w:pPr>
        <w:numPr>
          <w:ilvl w:val="0"/>
          <w:numId w:val="18"/>
        </w:numPr>
        <w:tabs>
          <w:tab w:val="left" w:pos="700"/>
        </w:tabs>
        <w:spacing w:before="120" w:after="120" w:line="276" w:lineRule="auto"/>
        <w:ind w:left="709" w:hanging="275"/>
        <w:jc w:val="both"/>
        <w:rPr>
          <w:rFonts w:ascii="Calibri" w:hAnsi="Calibri"/>
          <w:bCs/>
          <w:color w:val="000000"/>
        </w:rPr>
      </w:pPr>
      <w:r w:rsidRPr="00843767">
        <w:rPr>
          <w:rFonts w:ascii="Calibri" w:hAnsi="Calibri"/>
          <w:bCs/>
          <w:color w:val="000000"/>
        </w:rPr>
        <w:t>Executar demais serviços considerados necessários à frequência diária;</w:t>
      </w:r>
    </w:p>
    <w:p w:rsidR="004B4027" w:rsidRPr="00843767" w:rsidRDefault="004B4027" w:rsidP="008933F1">
      <w:pPr>
        <w:numPr>
          <w:ilvl w:val="0"/>
          <w:numId w:val="18"/>
        </w:numPr>
        <w:tabs>
          <w:tab w:val="left" w:pos="709"/>
        </w:tabs>
        <w:spacing w:before="120" w:after="120" w:line="276" w:lineRule="auto"/>
        <w:ind w:left="709" w:hanging="275"/>
        <w:jc w:val="both"/>
        <w:rPr>
          <w:rFonts w:ascii="Calibri" w:hAnsi="Calibri"/>
          <w:bCs/>
          <w:color w:val="000000"/>
        </w:rPr>
      </w:pPr>
      <w:r w:rsidRPr="00843767">
        <w:rPr>
          <w:rFonts w:ascii="Calibri" w:hAnsi="Calibri"/>
          <w:bCs/>
          <w:color w:val="000000"/>
        </w:rPr>
        <w:t>Distribuir materiais de consumo permanente;</w:t>
      </w:r>
    </w:p>
    <w:p w:rsidR="004B4027" w:rsidRDefault="004B4027" w:rsidP="008933F1">
      <w:pPr>
        <w:numPr>
          <w:ilvl w:val="0"/>
          <w:numId w:val="18"/>
        </w:numPr>
        <w:tabs>
          <w:tab w:val="left" w:pos="709"/>
        </w:tabs>
        <w:spacing w:before="120" w:after="120" w:line="276" w:lineRule="auto"/>
        <w:ind w:left="709" w:hanging="275"/>
        <w:jc w:val="both"/>
        <w:rPr>
          <w:rFonts w:ascii="Calibri" w:hAnsi="Calibri"/>
          <w:bCs/>
          <w:color w:val="000000"/>
        </w:rPr>
      </w:pPr>
      <w:r w:rsidRPr="00843767">
        <w:rPr>
          <w:rFonts w:ascii="Calibri" w:hAnsi="Calibri"/>
          <w:bCs/>
          <w:color w:val="000000"/>
        </w:rPr>
        <w:t>Limpar os corrimões com produto adequado;</w:t>
      </w:r>
    </w:p>
    <w:p w:rsidR="004B4027" w:rsidRPr="00843767" w:rsidRDefault="004B4027" w:rsidP="008933F1">
      <w:pPr>
        <w:numPr>
          <w:ilvl w:val="0"/>
          <w:numId w:val="18"/>
        </w:numPr>
        <w:tabs>
          <w:tab w:val="left" w:pos="709"/>
        </w:tabs>
        <w:spacing w:before="120" w:after="120" w:line="276" w:lineRule="auto"/>
        <w:ind w:left="709" w:hanging="275"/>
        <w:jc w:val="both"/>
        <w:rPr>
          <w:rFonts w:ascii="Calibri" w:hAnsi="Calibri"/>
          <w:bCs/>
          <w:color w:val="000000"/>
        </w:rPr>
      </w:pPr>
      <w:r>
        <w:rPr>
          <w:rFonts w:ascii="Calibri" w:hAnsi="Calibri"/>
          <w:bCs/>
          <w:color w:val="000000"/>
        </w:rPr>
        <w:t>Abrir e fechar, levantar e baixar as persianas, conforme orientação do fiscal do contrato;</w:t>
      </w:r>
    </w:p>
    <w:p w:rsidR="004B4027" w:rsidRPr="00843767" w:rsidRDefault="004B4027" w:rsidP="004B4027">
      <w:pPr>
        <w:tabs>
          <w:tab w:val="left" w:pos="426"/>
          <w:tab w:val="left" w:pos="567"/>
        </w:tabs>
        <w:spacing w:before="120" w:after="120" w:line="276" w:lineRule="auto"/>
        <w:ind w:left="426"/>
        <w:jc w:val="both"/>
        <w:rPr>
          <w:rFonts w:ascii="Calibri" w:hAnsi="Calibri"/>
          <w:bCs/>
          <w:color w:val="000000"/>
        </w:rPr>
      </w:pPr>
    </w:p>
    <w:p w:rsidR="004B4027" w:rsidRPr="00843767" w:rsidRDefault="004B4027" w:rsidP="00FA48BC">
      <w:pPr>
        <w:numPr>
          <w:ilvl w:val="2"/>
          <w:numId w:val="34"/>
        </w:numPr>
        <w:tabs>
          <w:tab w:val="left" w:pos="882"/>
          <w:tab w:val="left" w:pos="1134"/>
        </w:tabs>
        <w:spacing w:before="120" w:after="120" w:line="276" w:lineRule="auto"/>
        <w:ind w:hanging="436"/>
        <w:jc w:val="both"/>
        <w:rPr>
          <w:rFonts w:ascii="Calibri" w:hAnsi="Calibri"/>
          <w:bCs/>
          <w:color w:val="000000"/>
        </w:rPr>
      </w:pPr>
      <w:r w:rsidRPr="00843767">
        <w:rPr>
          <w:rFonts w:ascii="Calibri" w:hAnsi="Calibri"/>
          <w:bCs/>
          <w:color w:val="000000"/>
        </w:rPr>
        <w:t>Semanalmente:</w:t>
      </w:r>
    </w:p>
    <w:p w:rsidR="004B4027" w:rsidRPr="00843767" w:rsidRDefault="004B4027" w:rsidP="008933F1">
      <w:pPr>
        <w:numPr>
          <w:ilvl w:val="0"/>
          <w:numId w:val="19"/>
        </w:numPr>
        <w:tabs>
          <w:tab w:val="left" w:pos="567"/>
          <w:tab w:val="left" w:pos="709"/>
        </w:tabs>
        <w:spacing w:before="120" w:after="120" w:line="276" w:lineRule="auto"/>
        <w:ind w:left="567" w:hanging="141"/>
        <w:jc w:val="both"/>
        <w:rPr>
          <w:rFonts w:ascii="Calibri" w:hAnsi="Calibri"/>
          <w:bCs/>
          <w:color w:val="000000"/>
        </w:rPr>
      </w:pPr>
      <w:r w:rsidRPr="00843767">
        <w:rPr>
          <w:rFonts w:ascii="Calibri" w:hAnsi="Calibri"/>
          <w:bCs/>
          <w:color w:val="000000"/>
        </w:rPr>
        <w:t>Limpar atrás dos móveis, armários e arquivos;</w:t>
      </w:r>
    </w:p>
    <w:p w:rsidR="004B4027" w:rsidRPr="00843767" w:rsidRDefault="004B4027" w:rsidP="008933F1">
      <w:pPr>
        <w:numPr>
          <w:ilvl w:val="0"/>
          <w:numId w:val="19"/>
        </w:numPr>
        <w:tabs>
          <w:tab w:val="left" w:pos="567"/>
          <w:tab w:val="left" w:pos="709"/>
        </w:tabs>
        <w:spacing w:before="120" w:after="120" w:line="276" w:lineRule="auto"/>
        <w:ind w:left="567" w:hanging="141"/>
        <w:jc w:val="both"/>
        <w:rPr>
          <w:rFonts w:ascii="Calibri" w:hAnsi="Calibri"/>
          <w:bCs/>
          <w:color w:val="000000"/>
        </w:rPr>
      </w:pPr>
      <w:r w:rsidRPr="00843767">
        <w:rPr>
          <w:rFonts w:ascii="Calibri" w:hAnsi="Calibri"/>
          <w:bCs/>
          <w:color w:val="000000"/>
        </w:rPr>
        <w:t xml:space="preserve">Limpar, com produto neutro, portas, corrimão e batentes </w:t>
      </w:r>
      <w:r>
        <w:rPr>
          <w:rFonts w:ascii="Calibri" w:hAnsi="Calibri"/>
          <w:bCs/>
          <w:color w:val="000000"/>
        </w:rPr>
        <w:t>de madeira</w:t>
      </w:r>
      <w:r w:rsidRPr="00843767">
        <w:rPr>
          <w:rFonts w:ascii="Calibri" w:hAnsi="Calibri"/>
          <w:bCs/>
          <w:color w:val="000000"/>
        </w:rPr>
        <w:t>;</w:t>
      </w:r>
    </w:p>
    <w:p w:rsidR="004B4027" w:rsidRPr="00843767" w:rsidRDefault="004B4027" w:rsidP="008933F1">
      <w:pPr>
        <w:numPr>
          <w:ilvl w:val="0"/>
          <w:numId w:val="19"/>
        </w:numPr>
        <w:tabs>
          <w:tab w:val="left" w:pos="406"/>
          <w:tab w:val="left" w:pos="700"/>
        </w:tabs>
        <w:spacing w:before="120" w:after="120" w:line="276" w:lineRule="auto"/>
        <w:ind w:left="567" w:hanging="141"/>
        <w:jc w:val="both"/>
        <w:rPr>
          <w:rFonts w:ascii="Calibri" w:hAnsi="Calibri"/>
          <w:bCs/>
          <w:color w:val="000000"/>
        </w:rPr>
      </w:pPr>
      <w:r w:rsidRPr="00843767">
        <w:rPr>
          <w:rFonts w:ascii="Calibri" w:hAnsi="Calibri"/>
          <w:bCs/>
          <w:color w:val="000000"/>
        </w:rPr>
        <w:t>Limpar todo o mobiliário com produto adequado e passar aspirador de pó nos postos de trabalho;</w:t>
      </w:r>
    </w:p>
    <w:p w:rsidR="004B4027" w:rsidRPr="00843767" w:rsidRDefault="004B4027" w:rsidP="008933F1">
      <w:pPr>
        <w:numPr>
          <w:ilvl w:val="0"/>
          <w:numId w:val="19"/>
        </w:numPr>
        <w:tabs>
          <w:tab w:val="left" w:pos="567"/>
          <w:tab w:val="left" w:pos="709"/>
        </w:tabs>
        <w:spacing w:before="120" w:after="120" w:line="276" w:lineRule="auto"/>
        <w:ind w:left="567" w:hanging="141"/>
        <w:jc w:val="both"/>
        <w:rPr>
          <w:rFonts w:ascii="Calibri" w:hAnsi="Calibri"/>
          <w:bCs/>
          <w:color w:val="000000"/>
        </w:rPr>
      </w:pPr>
      <w:r w:rsidRPr="00843767">
        <w:rPr>
          <w:rFonts w:ascii="Calibri" w:hAnsi="Calibri"/>
          <w:bCs/>
          <w:color w:val="000000"/>
        </w:rPr>
        <w:t>Limpar, com produto apropriado, as forrações de couro ou plástico em assentos ou poltronas;</w:t>
      </w:r>
    </w:p>
    <w:p w:rsidR="004B4027" w:rsidRPr="00843767" w:rsidRDefault="004B4027" w:rsidP="008933F1">
      <w:pPr>
        <w:numPr>
          <w:ilvl w:val="0"/>
          <w:numId w:val="19"/>
        </w:numPr>
        <w:tabs>
          <w:tab w:val="left" w:pos="567"/>
          <w:tab w:val="left" w:pos="709"/>
        </w:tabs>
        <w:spacing w:before="120" w:after="120" w:line="276" w:lineRule="auto"/>
        <w:ind w:left="567" w:hanging="141"/>
        <w:jc w:val="both"/>
        <w:rPr>
          <w:rFonts w:ascii="Calibri" w:hAnsi="Calibri"/>
          <w:bCs/>
          <w:color w:val="000000"/>
        </w:rPr>
      </w:pPr>
      <w:r w:rsidRPr="00843767">
        <w:rPr>
          <w:rFonts w:ascii="Calibri" w:hAnsi="Calibri"/>
          <w:bCs/>
          <w:color w:val="000000"/>
        </w:rPr>
        <w:t>Limpar e polir todos os metais, como: válvulas, registros, fechaduras, maçanetas, etc.;</w:t>
      </w:r>
    </w:p>
    <w:p w:rsidR="004B4027" w:rsidRPr="00843767" w:rsidRDefault="004B4027" w:rsidP="008933F1">
      <w:pPr>
        <w:numPr>
          <w:ilvl w:val="0"/>
          <w:numId w:val="19"/>
        </w:numPr>
        <w:tabs>
          <w:tab w:val="left" w:pos="266"/>
          <w:tab w:val="left" w:pos="709"/>
        </w:tabs>
        <w:spacing w:before="120" w:after="120" w:line="276" w:lineRule="auto"/>
        <w:ind w:left="728" w:hanging="302"/>
        <w:jc w:val="both"/>
        <w:rPr>
          <w:rFonts w:ascii="Calibri" w:hAnsi="Calibri"/>
          <w:bCs/>
          <w:color w:val="000000"/>
        </w:rPr>
      </w:pPr>
      <w:r w:rsidRPr="00843767">
        <w:rPr>
          <w:rFonts w:ascii="Calibri" w:hAnsi="Calibri"/>
          <w:bCs/>
          <w:color w:val="000000"/>
        </w:rPr>
        <w:lastRenderedPageBreak/>
        <w:t>Limpar os espelhos com pano umedecido em álcool, duas vezes por semana;</w:t>
      </w:r>
    </w:p>
    <w:p w:rsidR="004B4027" w:rsidRPr="00843767" w:rsidRDefault="004B4027" w:rsidP="008933F1">
      <w:pPr>
        <w:numPr>
          <w:ilvl w:val="0"/>
          <w:numId w:val="19"/>
        </w:numPr>
        <w:tabs>
          <w:tab w:val="left" w:pos="567"/>
          <w:tab w:val="left" w:pos="709"/>
        </w:tabs>
        <w:spacing w:before="120" w:after="120" w:line="276" w:lineRule="auto"/>
        <w:ind w:left="567" w:hanging="141"/>
        <w:jc w:val="both"/>
        <w:rPr>
          <w:rFonts w:ascii="Calibri" w:hAnsi="Calibri"/>
          <w:bCs/>
          <w:color w:val="000000"/>
        </w:rPr>
      </w:pPr>
      <w:r w:rsidRPr="00843767">
        <w:rPr>
          <w:rFonts w:ascii="Calibri" w:hAnsi="Calibri"/>
          <w:bCs/>
          <w:color w:val="000000"/>
        </w:rPr>
        <w:t>Retirar o pó e resíduos, com pano úmido, dos quadros em geral;</w:t>
      </w:r>
    </w:p>
    <w:p w:rsidR="004B4027" w:rsidRPr="00843767" w:rsidRDefault="004B4027" w:rsidP="008933F1">
      <w:pPr>
        <w:numPr>
          <w:ilvl w:val="0"/>
          <w:numId w:val="19"/>
        </w:numPr>
        <w:tabs>
          <w:tab w:val="left" w:pos="567"/>
          <w:tab w:val="left" w:pos="709"/>
        </w:tabs>
        <w:spacing w:before="120" w:after="120" w:line="276" w:lineRule="auto"/>
        <w:ind w:left="742" w:hanging="316"/>
        <w:jc w:val="both"/>
        <w:rPr>
          <w:rFonts w:ascii="Calibri" w:hAnsi="Calibri"/>
          <w:bCs/>
          <w:color w:val="000000"/>
        </w:rPr>
      </w:pPr>
      <w:r w:rsidRPr="00843767">
        <w:rPr>
          <w:rFonts w:ascii="Calibri" w:hAnsi="Calibri"/>
          <w:bCs/>
          <w:color w:val="000000"/>
        </w:rPr>
        <w:t>Lavar todos os azulejos e áreas de circulação, limpeza interna e externa de bebedouros e filtro de água, polimento dos metais dos móveis, das portas, das janelas, das placas e demais objetos que necessitem deste tratamento e limpeza da garagem;</w:t>
      </w:r>
    </w:p>
    <w:p w:rsidR="004B4027" w:rsidRPr="00843767" w:rsidRDefault="004B4027" w:rsidP="008933F1">
      <w:pPr>
        <w:numPr>
          <w:ilvl w:val="0"/>
          <w:numId w:val="19"/>
        </w:numPr>
        <w:tabs>
          <w:tab w:val="left" w:pos="322"/>
          <w:tab w:val="left" w:pos="714"/>
        </w:tabs>
        <w:spacing w:before="120" w:after="120" w:line="276" w:lineRule="auto"/>
        <w:ind w:left="567" w:hanging="141"/>
        <w:jc w:val="both"/>
        <w:rPr>
          <w:rFonts w:ascii="Calibri" w:hAnsi="Calibri"/>
          <w:bCs/>
          <w:color w:val="000000"/>
        </w:rPr>
      </w:pPr>
      <w:r w:rsidRPr="00843767">
        <w:rPr>
          <w:rFonts w:ascii="Calibri" w:hAnsi="Calibri"/>
          <w:bCs/>
          <w:color w:val="000000"/>
        </w:rPr>
        <w:t>Executar demais serviços considerados necessários, de frequência semanal;</w:t>
      </w:r>
    </w:p>
    <w:p w:rsidR="004B4027" w:rsidRPr="00843767" w:rsidRDefault="004B4027" w:rsidP="004B4027">
      <w:pPr>
        <w:pStyle w:val="PargrafodaLista"/>
        <w:spacing w:before="120" w:after="120" w:line="276" w:lineRule="auto"/>
        <w:ind w:left="426"/>
        <w:contextualSpacing/>
        <w:jc w:val="both"/>
        <w:rPr>
          <w:rFonts w:ascii="Calibri" w:hAnsi="Calibri"/>
          <w:bCs/>
          <w:color w:val="000000"/>
        </w:rPr>
      </w:pPr>
    </w:p>
    <w:p w:rsidR="004B4027" w:rsidRPr="00843767" w:rsidRDefault="004B4027" w:rsidP="00FA48BC">
      <w:pPr>
        <w:numPr>
          <w:ilvl w:val="2"/>
          <w:numId w:val="34"/>
        </w:numPr>
        <w:tabs>
          <w:tab w:val="left" w:pos="882"/>
          <w:tab w:val="left" w:pos="1134"/>
        </w:tabs>
        <w:spacing w:before="120" w:after="120" w:line="276" w:lineRule="auto"/>
        <w:ind w:hanging="436"/>
        <w:jc w:val="both"/>
        <w:rPr>
          <w:rFonts w:ascii="Calibri" w:hAnsi="Calibri"/>
          <w:bCs/>
          <w:color w:val="000000"/>
        </w:rPr>
      </w:pPr>
      <w:r w:rsidRPr="00843767">
        <w:rPr>
          <w:rFonts w:ascii="Calibri" w:hAnsi="Calibri"/>
          <w:bCs/>
          <w:color w:val="000000"/>
        </w:rPr>
        <w:t>Mensalmente:</w:t>
      </w:r>
    </w:p>
    <w:p w:rsidR="004B4027" w:rsidRPr="00843767" w:rsidRDefault="004B4027" w:rsidP="008933F1">
      <w:pPr>
        <w:numPr>
          <w:ilvl w:val="0"/>
          <w:numId w:val="20"/>
        </w:numPr>
        <w:tabs>
          <w:tab w:val="left" w:pos="434"/>
          <w:tab w:val="left" w:pos="567"/>
          <w:tab w:val="left" w:pos="742"/>
          <w:tab w:val="left" w:pos="1610"/>
          <w:tab w:val="left" w:pos="2835"/>
        </w:tabs>
        <w:spacing w:before="120" w:after="120" w:line="276" w:lineRule="auto"/>
        <w:ind w:left="490" w:hanging="28"/>
        <w:jc w:val="both"/>
        <w:rPr>
          <w:rFonts w:ascii="Calibri" w:hAnsi="Calibri"/>
          <w:bCs/>
          <w:color w:val="000000"/>
        </w:rPr>
      </w:pPr>
      <w:r w:rsidRPr="00843767">
        <w:rPr>
          <w:rFonts w:ascii="Calibri" w:hAnsi="Calibri"/>
          <w:bCs/>
          <w:color w:val="000000"/>
        </w:rPr>
        <w:t>Limpar as luminárias;</w:t>
      </w:r>
    </w:p>
    <w:p w:rsidR="004B4027" w:rsidRPr="00843767" w:rsidRDefault="004B4027" w:rsidP="008933F1">
      <w:pPr>
        <w:numPr>
          <w:ilvl w:val="0"/>
          <w:numId w:val="20"/>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Limpar forros paredes e rodapés;</w:t>
      </w:r>
    </w:p>
    <w:p w:rsidR="004B4027" w:rsidRPr="00843767" w:rsidRDefault="004B4027" w:rsidP="008933F1">
      <w:pPr>
        <w:numPr>
          <w:ilvl w:val="0"/>
          <w:numId w:val="20"/>
        </w:numPr>
        <w:tabs>
          <w:tab w:val="left" w:pos="714"/>
        </w:tabs>
        <w:spacing w:before="120" w:after="120" w:line="276" w:lineRule="auto"/>
        <w:ind w:hanging="2149"/>
        <w:jc w:val="both"/>
        <w:rPr>
          <w:rFonts w:ascii="Calibri" w:hAnsi="Calibri"/>
          <w:bCs/>
          <w:color w:val="000000"/>
        </w:rPr>
      </w:pPr>
      <w:r w:rsidRPr="00843767">
        <w:rPr>
          <w:rFonts w:ascii="Calibri" w:hAnsi="Calibri"/>
          <w:bCs/>
          <w:color w:val="000000"/>
        </w:rPr>
        <w:t>Limpar persianas com produtos adequados;</w:t>
      </w:r>
    </w:p>
    <w:p w:rsidR="004B4027" w:rsidRPr="00843767" w:rsidRDefault="004B4027" w:rsidP="008933F1">
      <w:pPr>
        <w:numPr>
          <w:ilvl w:val="0"/>
          <w:numId w:val="20"/>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Remover mancha</w:t>
      </w:r>
      <w:r>
        <w:rPr>
          <w:rFonts w:ascii="Calibri" w:hAnsi="Calibri"/>
          <w:bCs/>
          <w:color w:val="000000"/>
        </w:rPr>
        <w:t>s</w:t>
      </w:r>
      <w:r w:rsidRPr="00843767">
        <w:rPr>
          <w:rFonts w:ascii="Calibri" w:hAnsi="Calibri"/>
          <w:bCs/>
          <w:color w:val="000000"/>
        </w:rPr>
        <w:t xml:space="preserve"> das paredes;</w:t>
      </w:r>
    </w:p>
    <w:p w:rsidR="004B4027" w:rsidRPr="00843767" w:rsidRDefault="004B4027" w:rsidP="008933F1">
      <w:pPr>
        <w:numPr>
          <w:ilvl w:val="0"/>
          <w:numId w:val="20"/>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Lavar paredes internas revestidas com cerâmica, pintura ou granito;</w:t>
      </w:r>
    </w:p>
    <w:p w:rsidR="004B4027" w:rsidRPr="00843767" w:rsidRDefault="004B4027" w:rsidP="008933F1">
      <w:pPr>
        <w:numPr>
          <w:ilvl w:val="0"/>
          <w:numId w:val="20"/>
        </w:numPr>
        <w:tabs>
          <w:tab w:val="left" w:pos="714"/>
        </w:tabs>
        <w:spacing w:before="120" w:after="120" w:line="276" w:lineRule="auto"/>
        <w:ind w:hanging="2149"/>
        <w:jc w:val="both"/>
        <w:rPr>
          <w:rFonts w:ascii="Calibri" w:hAnsi="Calibri"/>
          <w:bCs/>
          <w:color w:val="000000"/>
        </w:rPr>
      </w:pPr>
      <w:r w:rsidRPr="00843767">
        <w:rPr>
          <w:rFonts w:ascii="Calibri" w:hAnsi="Calibri"/>
          <w:bCs/>
          <w:color w:val="000000"/>
        </w:rPr>
        <w:t xml:space="preserve">Efetuar lavagem das </w:t>
      </w:r>
      <w:r>
        <w:rPr>
          <w:rFonts w:ascii="Calibri" w:hAnsi="Calibri"/>
          <w:bCs/>
          <w:color w:val="000000"/>
        </w:rPr>
        <w:t xml:space="preserve">manchas nas áreas </w:t>
      </w:r>
      <w:r w:rsidRPr="00843767">
        <w:rPr>
          <w:rFonts w:ascii="Calibri" w:hAnsi="Calibri"/>
          <w:bCs/>
          <w:color w:val="000000"/>
        </w:rPr>
        <w:t>acarpetadas, se necessário;</w:t>
      </w:r>
    </w:p>
    <w:p w:rsidR="004B4027" w:rsidRPr="00843767" w:rsidRDefault="004B4027" w:rsidP="008933F1">
      <w:pPr>
        <w:numPr>
          <w:ilvl w:val="0"/>
          <w:numId w:val="20"/>
        </w:numPr>
        <w:tabs>
          <w:tab w:val="left" w:pos="426"/>
          <w:tab w:val="left" w:pos="567"/>
        </w:tabs>
        <w:spacing w:before="120" w:after="120" w:line="276" w:lineRule="auto"/>
        <w:ind w:hanging="2149"/>
        <w:jc w:val="both"/>
        <w:rPr>
          <w:rFonts w:ascii="Calibri" w:hAnsi="Calibri"/>
          <w:bCs/>
          <w:color w:val="000000"/>
        </w:rPr>
      </w:pPr>
      <w:r w:rsidRPr="00843767">
        <w:rPr>
          <w:rFonts w:ascii="Calibri" w:hAnsi="Calibri"/>
          <w:bCs/>
          <w:color w:val="000000"/>
        </w:rPr>
        <w:t>Proceder a uma revisão minuciosamente de todos os serviços prestados;</w:t>
      </w:r>
    </w:p>
    <w:p w:rsidR="004B4027" w:rsidRPr="00843767" w:rsidRDefault="004B4027" w:rsidP="004B4027">
      <w:pPr>
        <w:pStyle w:val="PargrafodaLista"/>
        <w:spacing w:before="120" w:after="120" w:line="276" w:lineRule="auto"/>
        <w:ind w:left="426"/>
        <w:contextualSpacing/>
        <w:jc w:val="both"/>
        <w:rPr>
          <w:rFonts w:ascii="Calibri" w:hAnsi="Calibri"/>
          <w:bCs/>
          <w:color w:val="000000"/>
        </w:rPr>
      </w:pPr>
    </w:p>
    <w:p w:rsidR="004B4027" w:rsidRPr="00843767" w:rsidRDefault="004B4027" w:rsidP="00FA48BC">
      <w:pPr>
        <w:numPr>
          <w:ilvl w:val="2"/>
          <w:numId w:val="34"/>
        </w:numPr>
        <w:tabs>
          <w:tab w:val="left" w:pos="882"/>
          <w:tab w:val="left" w:pos="1134"/>
        </w:tabs>
        <w:spacing w:before="120" w:after="120" w:line="276" w:lineRule="auto"/>
        <w:ind w:hanging="436"/>
        <w:jc w:val="both"/>
        <w:rPr>
          <w:rFonts w:ascii="Calibri" w:hAnsi="Calibri"/>
          <w:bCs/>
          <w:color w:val="000000"/>
        </w:rPr>
      </w:pPr>
      <w:r w:rsidRPr="00843767">
        <w:rPr>
          <w:rFonts w:ascii="Calibri" w:hAnsi="Calibri"/>
          <w:bCs/>
          <w:color w:val="000000"/>
        </w:rPr>
        <w:t>Demais demandas:</w:t>
      </w:r>
    </w:p>
    <w:p w:rsidR="004B4027" w:rsidRPr="00843767" w:rsidRDefault="004B4027" w:rsidP="008933F1">
      <w:pPr>
        <w:numPr>
          <w:ilvl w:val="0"/>
          <w:numId w:val="17"/>
        </w:numPr>
        <w:tabs>
          <w:tab w:val="left" w:pos="426"/>
          <w:tab w:val="left" w:pos="567"/>
        </w:tabs>
        <w:spacing w:before="120" w:after="120" w:line="276" w:lineRule="auto"/>
        <w:ind w:left="709" w:hanging="283"/>
        <w:jc w:val="both"/>
        <w:rPr>
          <w:rFonts w:ascii="Calibri" w:hAnsi="Calibri"/>
          <w:bCs/>
          <w:color w:val="000000"/>
        </w:rPr>
      </w:pPr>
      <w:r w:rsidRPr="00843767">
        <w:rPr>
          <w:rFonts w:ascii="Calibri" w:hAnsi="Calibri"/>
          <w:bCs/>
          <w:color w:val="000000"/>
        </w:rPr>
        <w:t xml:space="preserve">Limpar todos os vidros </w:t>
      </w:r>
      <w:r>
        <w:rPr>
          <w:rFonts w:ascii="Calibri" w:hAnsi="Calibri"/>
          <w:bCs/>
          <w:color w:val="000000"/>
        </w:rPr>
        <w:t xml:space="preserve">internos </w:t>
      </w:r>
      <w:r w:rsidRPr="00843767">
        <w:rPr>
          <w:rFonts w:ascii="Calibri" w:hAnsi="Calibri"/>
          <w:bCs/>
          <w:color w:val="000000"/>
        </w:rPr>
        <w:t>com produtos adequados para tarefa, quando solicitado;</w:t>
      </w:r>
    </w:p>
    <w:p w:rsidR="004B4027" w:rsidRPr="00843767" w:rsidRDefault="004B4027" w:rsidP="008933F1">
      <w:pPr>
        <w:numPr>
          <w:ilvl w:val="0"/>
          <w:numId w:val="17"/>
        </w:numPr>
        <w:tabs>
          <w:tab w:val="left" w:pos="426"/>
          <w:tab w:val="left" w:pos="567"/>
        </w:tabs>
        <w:spacing w:before="120" w:after="120" w:line="276" w:lineRule="auto"/>
        <w:ind w:left="709" w:hanging="283"/>
        <w:jc w:val="both"/>
        <w:rPr>
          <w:rFonts w:ascii="Calibri" w:hAnsi="Calibri"/>
          <w:bCs/>
          <w:color w:val="000000"/>
        </w:rPr>
      </w:pPr>
      <w:r w:rsidRPr="00843767">
        <w:rPr>
          <w:rFonts w:ascii="Calibri" w:hAnsi="Calibri"/>
          <w:bCs/>
          <w:color w:val="000000"/>
        </w:rPr>
        <w:t>Os produtos utilizados para limpeza dos vidros não poderão manchar e/ou interferir na estética;</w:t>
      </w:r>
    </w:p>
    <w:p w:rsidR="004B4027" w:rsidRPr="00843767" w:rsidRDefault="004B4027" w:rsidP="008933F1">
      <w:pPr>
        <w:numPr>
          <w:ilvl w:val="0"/>
          <w:numId w:val="17"/>
        </w:numPr>
        <w:tabs>
          <w:tab w:val="left" w:pos="709"/>
        </w:tabs>
        <w:spacing w:before="120" w:after="120" w:line="276" w:lineRule="auto"/>
        <w:ind w:left="709" w:hanging="283"/>
        <w:jc w:val="both"/>
        <w:rPr>
          <w:rFonts w:ascii="Calibri" w:hAnsi="Calibri"/>
          <w:bCs/>
          <w:color w:val="000000"/>
        </w:rPr>
      </w:pPr>
      <w:r w:rsidRPr="00843767">
        <w:rPr>
          <w:rFonts w:ascii="Calibri" w:hAnsi="Calibri"/>
          <w:bCs/>
          <w:color w:val="000000"/>
        </w:rPr>
        <w:t xml:space="preserve">Os serviços de limpeza dos vidros </w:t>
      </w:r>
      <w:r>
        <w:rPr>
          <w:rFonts w:ascii="Calibri" w:hAnsi="Calibri"/>
          <w:bCs/>
          <w:color w:val="000000"/>
        </w:rPr>
        <w:t xml:space="preserve">internos </w:t>
      </w:r>
      <w:r w:rsidRPr="00843767">
        <w:rPr>
          <w:rFonts w:ascii="Calibri" w:hAnsi="Calibri"/>
          <w:bCs/>
          <w:color w:val="000000"/>
        </w:rPr>
        <w:t>deverão ser realizados quinzenalmente;</w:t>
      </w:r>
    </w:p>
    <w:p w:rsidR="004B4027" w:rsidRPr="00843767" w:rsidRDefault="004B4027" w:rsidP="00965A23">
      <w:pPr>
        <w:tabs>
          <w:tab w:val="left" w:pos="882"/>
          <w:tab w:val="left" w:pos="1134"/>
        </w:tabs>
        <w:spacing w:before="120" w:after="120" w:line="276" w:lineRule="auto"/>
        <w:ind w:left="720"/>
        <w:jc w:val="both"/>
        <w:rPr>
          <w:rFonts w:ascii="Calibri" w:hAnsi="Calibri"/>
          <w:bCs/>
          <w:color w:val="000000"/>
        </w:rPr>
      </w:pPr>
    </w:p>
    <w:p w:rsidR="004B4027" w:rsidRPr="00965A23" w:rsidRDefault="004B4027" w:rsidP="00965A23">
      <w:pPr>
        <w:numPr>
          <w:ilvl w:val="1"/>
          <w:numId w:val="34"/>
        </w:numPr>
        <w:tabs>
          <w:tab w:val="left" w:pos="709"/>
          <w:tab w:val="left" w:pos="770"/>
        </w:tabs>
        <w:spacing w:before="120" w:after="120" w:line="276" w:lineRule="auto"/>
        <w:ind w:hanging="76"/>
        <w:jc w:val="both"/>
        <w:rPr>
          <w:rFonts w:ascii="Calibri" w:hAnsi="Calibri"/>
          <w:bCs/>
          <w:color w:val="000000"/>
        </w:rPr>
      </w:pPr>
      <w:r w:rsidRPr="00965A23">
        <w:rPr>
          <w:rFonts w:ascii="Calibri" w:hAnsi="Calibri"/>
          <w:bCs/>
          <w:color w:val="000000"/>
        </w:rPr>
        <w:t>Item 02, prestação de serviço de copeira:</w:t>
      </w:r>
    </w:p>
    <w:p w:rsidR="004B4027" w:rsidRPr="00843767" w:rsidRDefault="004B4027" w:rsidP="00FA48BC">
      <w:pPr>
        <w:numPr>
          <w:ilvl w:val="2"/>
          <w:numId w:val="34"/>
        </w:numPr>
        <w:tabs>
          <w:tab w:val="left" w:pos="882"/>
          <w:tab w:val="left" w:pos="1134"/>
        </w:tabs>
        <w:spacing w:before="120" w:after="120" w:line="276" w:lineRule="auto"/>
        <w:ind w:hanging="436"/>
        <w:jc w:val="both"/>
        <w:rPr>
          <w:rFonts w:ascii="Calibri" w:hAnsi="Calibri"/>
          <w:bCs/>
          <w:color w:val="000000"/>
        </w:rPr>
      </w:pPr>
      <w:r w:rsidRPr="00843767">
        <w:rPr>
          <w:rFonts w:ascii="Calibri" w:hAnsi="Calibri"/>
          <w:bCs/>
          <w:color w:val="000000"/>
        </w:rPr>
        <w:t>Das atribuições diárias:</w:t>
      </w:r>
    </w:p>
    <w:p w:rsidR="004B4027" w:rsidRPr="00843767" w:rsidRDefault="004B4027" w:rsidP="008933F1">
      <w:pPr>
        <w:pStyle w:val="PargrafodaLista"/>
        <w:numPr>
          <w:ilvl w:val="0"/>
          <w:numId w:val="21"/>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lastRenderedPageBreak/>
        <w:t>Pre</w:t>
      </w:r>
      <w:r>
        <w:rPr>
          <w:rFonts w:ascii="Calibri" w:hAnsi="Calibri"/>
          <w:bCs/>
          <w:color w:val="000000"/>
        </w:rPr>
        <w:t>parar e servir cafés, chás,</w:t>
      </w:r>
      <w:r w:rsidRPr="00843767">
        <w:rPr>
          <w:rFonts w:ascii="Calibri" w:hAnsi="Calibri"/>
          <w:bCs/>
          <w:color w:val="000000"/>
        </w:rPr>
        <w:t xml:space="preserve"> água, etc; </w:t>
      </w:r>
    </w:p>
    <w:p w:rsidR="004B4027" w:rsidRPr="00843767" w:rsidRDefault="004B4027" w:rsidP="008933F1">
      <w:pPr>
        <w:pStyle w:val="PargrafodaLista"/>
        <w:numPr>
          <w:ilvl w:val="0"/>
          <w:numId w:val="21"/>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Lavar louças, talheres, garrafas, bandejas, panos de prato, toalhas, pia, copos, etc;</w:t>
      </w:r>
    </w:p>
    <w:p w:rsidR="004B4027" w:rsidRPr="00843767" w:rsidRDefault="004B4027" w:rsidP="008933F1">
      <w:pPr>
        <w:pStyle w:val="PargrafodaLista"/>
        <w:numPr>
          <w:ilvl w:val="0"/>
          <w:numId w:val="21"/>
        </w:numPr>
        <w:tabs>
          <w:tab w:val="left" w:pos="709"/>
        </w:tabs>
        <w:spacing w:before="120" w:after="120" w:line="276" w:lineRule="auto"/>
        <w:ind w:left="709" w:hanging="283"/>
        <w:jc w:val="both"/>
        <w:rPr>
          <w:rFonts w:ascii="Calibri" w:hAnsi="Calibri"/>
          <w:bCs/>
          <w:color w:val="000000"/>
        </w:rPr>
      </w:pPr>
      <w:r w:rsidRPr="00843767">
        <w:rPr>
          <w:rFonts w:ascii="Calibri" w:hAnsi="Calibri"/>
          <w:bCs/>
          <w:color w:val="000000"/>
        </w:rPr>
        <w:t>Limpeza de balcões, armários, fogões, geladeiras e outros eletrodomésticos instalados na copa, na cozinha ou no refeitório;</w:t>
      </w:r>
    </w:p>
    <w:p w:rsidR="004B4027" w:rsidRPr="00843767" w:rsidRDefault="004B4027" w:rsidP="008933F1">
      <w:pPr>
        <w:pStyle w:val="PargrafodaLista"/>
        <w:numPr>
          <w:ilvl w:val="0"/>
          <w:numId w:val="21"/>
        </w:numPr>
        <w:tabs>
          <w:tab w:val="left" w:pos="709"/>
        </w:tabs>
        <w:spacing w:before="120" w:after="120" w:line="276" w:lineRule="auto"/>
        <w:ind w:left="709" w:hanging="283"/>
        <w:jc w:val="both"/>
        <w:rPr>
          <w:rFonts w:ascii="Calibri" w:hAnsi="Calibri"/>
          <w:bCs/>
          <w:color w:val="000000"/>
        </w:rPr>
      </w:pPr>
      <w:r w:rsidRPr="00843767">
        <w:rPr>
          <w:rFonts w:ascii="Calibri" w:hAnsi="Calibri"/>
          <w:bCs/>
          <w:color w:val="000000"/>
        </w:rPr>
        <w:t>Preparar mesas, servir café, entre outros, sempre que solicitado pelas pessoas designadas do CAU/RS;</w:t>
      </w:r>
    </w:p>
    <w:p w:rsidR="004B4027" w:rsidRPr="00843767" w:rsidRDefault="004B4027" w:rsidP="008933F1">
      <w:pPr>
        <w:pStyle w:val="PargrafodaLista"/>
        <w:numPr>
          <w:ilvl w:val="0"/>
          <w:numId w:val="21"/>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As copeiras deverão utilizar material apropriado</w:t>
      </w:r>
      <w:r>
        <w:rPr>
          <w:rFonts w:ascii="Calibri" w:hAnsi="Calibri"/>
          <w:bCs/>
          <w:color w:val="000000"/>
        </w:rPr>
        <w:t xml:space="preserve"> fornecido pelo CAU/RS</w:t>
      </w:r>
      <w:r w:rsidRPr="00843767">
        <w:rPr>
          <w:rFonts w:ascii="Calibri" w:hAnsi="Calibri"/>
          <w:bCs/>
          <w:color w:val="000000"/>
        </w:rPr>
        <w:t>, para cobrir os cabelos;</w:t>
      </w:r>
    </w:p>
    <w:p w:rsidR="004B4027" w:rsidRPr="00843767" w:rsidRDefault="004B4027" w:rsidP="008933F1">
      <w:pPr>
        <w:pStyle w:val="PargrafodaLista"/>
        <w:numPr>
          <w:ilvl w:val="0"/>
          <w:numId w:val="21"/>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Aquecer e preparar alimentos em geral;</w:t>
      </w:r>
    </w:p>
    <w:p w:rsidR="004B4027" w:rsidRPr="00843767" w:rsidRDefault="004B4027" w:rsidP="008933F1">
      <w:pPr>
        <w:pStyle w:val="PargrafodaLista"/>
        <w:numPr>
          <w:ilvl w:val="0"/>
          <w:numId w:val="21"/>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Buscar e servir lanches;</w:t>
      </w:r>
    </w:p>
    <w:p w:rsidR="004B4027" w:rsidRDefault="004B4027" w:rsidP="008933F1">
      <w:pPr>
        <w:pStyle w:val="PargrafodaLista"/>
        <w:numPr>
          <w:ilvl w:val="0"/>
          <w:numId w:val="21"/>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Zelar pela organização e limpeza da copa, da cozinha e do refeitório;</w:t>
      </w:r>
    </w:p>
    <w:p w:rsidR="001B651E" w:rsidRPr="00843767" w:rsidRDefault="001B651E" w:rsidP="008933F1">
      <w:pPr>
        <w:pStyle w:val="PargrafodaLista"/>
        <w:numPr>
          <w:ilvl w:val="0"/>
          <w:numId w:val="21"/>
        </w:numPr>
        <w:tabs>
          <w:tab w:val="left" w:pos="709"/>
        </w:tabs>
        <w:spacing w:before="120" w:after="120" w:line="276" w:lineRule="auto"/>
        <w:ind w:left="426" w:firstLine="0"/>
        <w:jc w:val="both"/>
        <w:rPr>
          <w:rFonts w:ascii="Calibri" w:hAnsi="Calibri"/>
          <w:bCs/>
          <w:color w:val="000000"/>
        </w:rPr>
      </w:pPr>
      <w:r w:rsidRPr="004A1ADA">
        <w:rPr>
          <w:rFonts w:ascii="Calibri" w:hAnsi="Calibri"/>
          <w:bCs/>
        </w:rPr>
        <w:t>Retirar o lixo, acondicionando-o em sacos plásticos, fazendo reciclagem, removendo–os para local apropriado nos horários indicados pela CONTRATANTE;</w:t>
      </w:r>
    </w:p>
    <w:p w:rsidR="004B4027" w:rsidRPr="00843767" w:rsidRDefault="004B4027" w:rsidP="008933F1">
      <w:pPr>
        <w:pStyle w:val="PargrafodaLista"/>
        <w:numPr>
          <w:ilvl w:val="0"/>
          <w:numId w:val="21"/>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 xml:space="preserve">Executar as demais atividades inerentes à função. </w:t>
      </w:r>
    </w:p>
    <w:p w:rsidR="004B4027" w:rsidRPr="00843767" w:rsidRDefault="004B4027" w:rsidP="004B4027">
      <w:pPr>
        <w:pStyle w:val="PargrafodaLista"/>
        <w:tabs>
          <w:tab w:val="left" w:pos="709"/>
        </w:tabs>
        <w:spacing w:before="120" w:after="120" w:line="276" w:lineRule="auto"/>
        <w:ind w:left="426"/>
        <w:jc w:val="both"/>
        <w:rPr>
          <w:rFonts w:ascii="Calibri" w:hAnsi="Calibri"/>
          <w:bCs/>
          <w:color w:val="000000"/>
        </w:rPr>
      </w:pPr>
    </w:p>
    <w:p w:rsidR="004B4027" w:rsidRPr="00965A23" w:rsidRDefault="004B4027" w:rsidP="00965A23">
      <w:pPr>
        <w:numPr>
          <w:ilvl w:val="1"/>
          <w:numId w:val="34"/>
        </w:numPr>
        <w:tabs>
          <w:tab w:val="left" w:pos="709"/>
          <w:tab w:val="left" w:pos="770"/>
        </w:tabs>
        <w:spacing w:before="120" w:after="120" w:line="276" w:lineRule="auto"/>
        <w:ind w:hanging="76"/>
        <w:jc w:val="both"/>
        <w:rPr>
          <w:rFonts w:ascii="Calibri" w:hAnsi="Calibri"/>
          <w:bCs/>
          <w:color w:val="000000"/>
        </w:rPr>
      </w:pPr>
      <w:r w:rsidRPr="00965A23">
        <w:rPr>
          <w:rFonts w:ascii="Calibri" w:hAnsi="Calibri"/>
          <w:bCs/>
          <w:color w:val="000000"/>
        </w:rPr>
        <w:t>Item 03, p</w:t>
      </w:r>
      <w:r w:rsidR="00FA48BC">
        <w:rPr>
          <w:rFonts w:ascii="Calibri" w:hAnsi="Calibri"/>
          <w:bCs/>
          <w:color w:val="000000"/>
        </w:rPr>
        <w:t>restação de serviços gerais.</w:t>
      </w:r>
    </w:p>
    <w:p w:rsidR="004B4027" w:rsidRPr="00843767" w:rsidRDefault="004B4027" w:rsidP="00FA48BC">
      <w:pPr>
        <w:numPr>
          <w:ilvl w:val="2"/>
          <w:numId w:val="34"/>
        </w:numPr>
        <w:tabs>
          <w:tab w:val="left" w:pos="882"/>
          <w:tab w:val="left" w:pos="1134"/>
        </w:tabs>
        <w:spacing w:before="120" w:after="120" w:line="276" w:lineRule="auto"/>
        <w:ind w:hanging="436"/>
        <w:jc w:val="both"/>
        <w:rPr>
          <w:rFonts w:ascii="Calibri" w:hAnsi="Calibri"/>
          <w:bCs/>
          <w:color w:val="000000"/>
        </w:rPr>
      </w:pPr>
      <w:r w:rsidRPr="00843767">
        <w:rPr>
          <w:rFonts w:ascii="Calibri" w:hAnsi="Calibri"/>
          <w:bCs/>
          <w:color w:val="000000"/>
        </w:rPr>
        <w:t>Das atribuições diárias:</w:t>
      </w:r>
    </w:p>
    <w:p w:rsidR="004B4027" w:rsidRPr="00843767" w:rsidRDefault="004B4027" w:rsidP="008933F1">
      <w:pPr>
        <w:pStyle w:val="PargrafodaLista"/>
        <w:numPr>
          <w:ilvl w:val="0"/>
          <w:numId w:val="22"/>
        </w:numPr>
        <w:tabs>
          <w:tab w:val="left" w:pos="709"/>
        </w:tabs>
        <w:spacing w:before="120" w:after="120" w:line="276" w:lineRule="auto"/>
        <w:ind w:left="426" w:firstLine="0"/>
        <w:jc w:val="both"/>
        <w:rPr>
          <w:rFonts w:ascii="Calibri" w:hAnsi="Calibri"/>
          <w:bCs/>
          <w:color w:val="000000"/>
        </w:rPr>
      </w:pPr>
      <w:r w:rsidRPr="00843767">
        <w:rPr>
          <w:rFonts w:ascii="Calibri" w:hAnsi="Calibri"/>
          <w:bCs/>
          <w:color w:val="000000"/>
        </w:rPr>
        <w:t>Movimentação de móveis, computadores, utensílios, mercadorias e materiais;</w:t>
      </w:r>
    </w:p>
    <w:p w:rsidR="004B4027" w:rsidRPr="00843767" w:rsidRDefault="004B4027" w:rsidP="008933F1">
      <w:pPr>
        <w:pStyle w:val="PargrafodaLista"/>
        <w:numPr>
          <w:ilvl w:val="0"/>
          <w:numId w:val="22"/>
        </w:numPr>
        <w:tabs>
          <w:tab w:val="left" w:pos="709"/>
        </w:tabs>
        <w:spacing w:before="120" w:after="120" w:line="276" w:lineRule="auto"/>
        <w:ind w:left="426" w:hanging="23"/>
        <w:jc w:val="both"/>
        <w:rPr>
          <w:rFonts w:ascii="Calibri" w:hAnsi="Calibri"/>
          <w:bCs/>
          <w:color w:val="000000"/>
        </w:rPr>
      </w:pPr>
      <w:r w:rsidRPr="00843767">
        <w:rPr>
          <w:rFonts w:ascii="Calibri" w:hAnsi="Calibri"/>
          <w:bCs/>
          <w:color w:val="000000"/>
        </w:rPr>
        <w:t>Apoio na entrega de mercadorias, material de consumo e permanente;</w:t>
      </w:r>
    </w:p>
    <w:p w:rsidR="004B4027" w:rsidRPr="00843767" w:rsidRDefault="004B4027" w:rsidP="008933F1">
      <w:pPr>
        <w:pStyle w:val="PargrafodaLista"/>
        <w:numPr>
          <w:ilvl w:val="0"/>
          <w:numId w:val="22"/>
        </w:numPr>
        <w:tabs>
          <w:tab w:val="left" w:pos="709"/>
        </w:tabs>
        <w:spacing w:before="120" w:after="120" w:line="276" w:lineRule="auto"/>
        <w:ind w:left="426" w:hanging="23"/>
        <w:jc w:val="both"/>
        <w:rPr>
          <w:rFonts w:ascii="Calibri" w:hAnsi="Calibri"/>
          <w:bCs/>
          <w:color w:val="000000"/>
        </w:rPr>
      </w:pPr>
      <w:r w:rsidRPr="00843767">
        <w:rPr>
          <w:rFonts w:ascii="Calibri" w:hAnsi="Calibri"/>
          <w:bCs/>
          <w:color w:val="000000"/>
        </w:rPr>
        <w:t>Carga e descarga de móveis, utensílios e materiais;</w:t>
      </w:r>
    </w:p>
    <w:p w:rsidR="004B4027" w:rsidRPr="00843767" w:rsidRDefault="004B4027" w:rsidP="008933F1">
      <w:pPr>
        <w:pStyle w:val="PargrafodaLista"/>
        <w:numPr>
          <w:ilvl w:val="0"/>
          <w:numId w:val="22"/>
        </w:numPr>
        <w:tabs>
          <w:tab w:val="left" w:pos="709"/>
        </w:tabs>
        <w:spacing w:before="120" w:after="120" w:line="276" w:lineRule="auto"/>
        <w:ind w:left="709" w:hanging="306"/>
        <w:jc w:val="both"/>
        <w:rPr>
          <w:rFonts w:ascii="Calibri" w:hAnsi="Calibri"/>
          <w:bCs/>
          <w:color w:val="000000"/>
        </w:rPr>
      </w:pPr>
      <w:r w:rsidRPr="00843767">
        <w:rPr>
          <w:rFonts w:ascii="Calibri" w:hAnsi="Calibri"/>
          <w:bCs/>
          <w:color w:val="000000"/>
        </w:rPr>
        <w:t xml:space="preserve">Auxiliar na preparação de caixas, pacotes e sacolas a serem manuseadas; </w:t>
      </w:r>
    </w:p>
    <w:p w:rsidR="004B4027" w:rsidRPr="00843767" w:rsidRDefault="004B4027" w:rsidP="008933F1">
      <w:pPr>
        <w:pStyle w:val="PargrafodaLista"/>
        <w:numPr>
          <w:ilvl w:val="0"/>
          <w:numId w:val="22"/>
        </w:numPr>
        <w:tabs>
          <w:tab w:val="left" w:pos="709"/>
        </w:tabs>
        <w:spacing w:before="120" w:after="120" w:line="276" w:lineRule="auto"/>
        <w:ind w:left="426" w:hanging="23"/>
        <w:jc w:val="both"/>
        <w:rPr>
          <w:rFonts w:ascii="Calibri" w:hAnsi="Calibri"/>
          <w:bCs/>
          <w:color w:val="000000"/>
        </w:rPr>
      </w:pPr>
      <w:r w:rsidRPr="00843767">
        <w:rPr>
          <w:rFonts w:ascii="Calibri" w:hAnsi="Calibri"/>
          <w:bCs/>
          <w:color w:val="000000"/>
        </w:rPr>
        <w:t>Carregamento de malotes;</w:t>
      </w:r>
    </w:p>
    <w:p w:rsidR="004B4027" w:rsidRPr="00843767" w:rsidRDefault="004B4027" w:rsidP="008933F1">
      <w:pPr>
        <w:pStyle w:val="PargrafodaLista"/>
        <w:numPr>
          <w:ilvl w:val="0"/>
          <w:numId w:val="22"/>
        </w:numPr>
        <w:tabs>
          <w:tab w:val="left" w:pos="709"/>
        </w:tabs>
        <w:spacing w:before="120" w:after="120" w:line="276" w:lineRule="auto"/>
        <w:ind w:left="426" w:hanging="23"/>
        <w:jc w:val="both"/>
        <w:rPr>
          <w:rFonts w:ascii="Calibri" w:hAnsi="Calibri"/>
          <w:bCs/>
          <w:color w:val="000000"/>
        </w:rPr>
      </w:pPr>
      <w:r w:rsidRPr="00843767">
        <w:rPr>
          <w:rFonts w:ascii="Calibri" w:hAnsi="Calibri"/>
          <w:bCs/>
          <w:color w:val="000000"/>
        </w:rPr>
        <w:t xml:space="preserve">Zelar pelos materiais transportados e pelas instalações da </w:t>
      </w:r>
      <w:r w:rsidR="00D76A3D">
        <w:rPr>
          <w:rFonts w:ascii="Calibri" w:hAnsi="Calibri"/>
          <w:bCs/>
          <w:color w:val="000000"/>
        </w:rPr>
        <w:t>autarquia em Porto Alegre</w:t>
      </w:r>
      <w:r w:rsidRPr="00843767">
        <w:rPr>
          <w:rFonts w:ascii="Calibri" w:hAnsi="Calibri"/>
          <w:bCs/>
          <w:color w:val="000000"/>
        </w:rPr>
        <w:t>;</w:t>
      </w:r>
    </w:p>
    <w:p w:rsidR="004B4027" w:rsidRPr="00843767" w:rsidRDefault="004B4027" w:rsidP="008933F1">
      <w:pPr>
        <w:pStyle w:val="PargrafodaLista"/>
        <w:numPr>
          <w:ilvl w:val="0"/>
          <w:numId w:val="22"/>
        </w:numPr>
        <w:tabs>
          <w:tab w:val="left" w:pos="709"/>
        </w:tabs>
        <w:spacing w:before="120" w:after="120" w:line="276" w:lineRule="auto"/>
        <w:ind w:left="426" w:hanging="23"/>
        <w:jc w:val="both"/>
        <w:rPr>
          <w:rFonts w:ascii="Calibri" w:hAnsi="Calibri"/>
          <w:bCs/>
          <w:color w:val="000000"/>
        </w:rPr>
      </w:pPr>
      <w:r w:rsidRPr="00843767">
        <w:rPr>
          <w:rFonts w:ascii="Calibri" w:hAnsi="Calibri"/>
          <w:bCs/>
          <w:color w:val="000000"/>
        </w:rPr>
        <w:t>Manter sigilo dos documentos e informações por ele manuseado;</w:t>
      </w:r>
    </w:p>
    <w:p w:rsidR="004B4027" w:rsidRPr="00843767" w:rsidRDefault="004B4027" w:rsidP="008933F1">
      <w:pPr>
        <w:pStyle w:val="PargrafodaLista"/>
        <w:numPr>
          <w:ilvl w:val="0"/>
          <w:numId w:val="22"/>
        </w:numPr>
        <w:tabs>
          <w:tab w:val="left" w:pos="709"/>
        </w:tabs>
        <w:spacing w:before="120" w:after="120" w:line="276" w:lineRule="auto"/>
        <w:ind w:left="426" w:hanging="23"/>
        <w:jc w:val="both"/>
        <w:rPr>
          <w:rFonts w:ascii="Calibri" w:hAnsi="Calibri"/>
          <w:bCs/>
          <w:color w:val="000000"/>
        </w:rPr>
      </w:pPr>
      <w:r w:rsidRPr="00843767">
        <w:rPr>
          <w:rFonts w:ascii="Calibri" w:hAnsi="Calibri"/>
          <w:bCs/>
          <w:color w:val="000000"/>
        </w:rPr>
        <w:lastRenderedPageBreak/>
        <w:t>Trocar lâmpadas;</w:t>
      </w:r>
    </w:p>
    <w:p w:rsidR="004B4027" w:rsidRPr="00843767" w:rsidRDefault="00D76A3D" w:rsidP="008933F1">
      <w:pPr>
        <w:pStyle w:val="PargrafodaLista"/>
        <w:numPr>
          <w:ilvl w:val="0"/>
          <w:numId w:val="22"/>
        </w:numPr>
        <w:tabs>
          <w:tab w:val="left" w:pos="709"/>
        </w:tabs>
        <w:spacing w:before="120" w:after="120" w:line="276" w:lineRule="auto"/>
        <w:ind w:left="426" w:hanging="23"/>
        <w:jc w:val="both"/>
        <w:rPr>
          <w:rFonts w:ascii="Calibri" w:hAnsi="Calibri"/>
          <w:bCs/>
          <w:color w:val="000000"/>
        </w:rPr>
      </w:pPr>
      <w:r>
        <w:rPr>
          <w:rFonts w:ascii="Calibri" w:hAnsi="Calibri"/>
          <w:bCs/>
          <w:color w:val="000000"/>
        </w:rPr>
        <w:t>P</w:t>
      </w:r>
      <w:r w:rsidR="004B4027" w:rsidRPr="00843767">
        <w:rPr>
          <w:rFonts w:ascii="Calibri" w:hAnsi="Calibri"/>
          <w:bCs/>
          <w:color w:val="000000"/>
        </w:rPr>
        <w:t>inturas</w:t>
      </w:r>
      <w:r>
        <w:rPr>
          <w:rFonts w:ascii="Calibri" w:hAnsi="Calibri"/>
          <w:bCs/>
          <w:color w:val="000000"/>
        </w:rPr>
        <w:t xml:space="preserve"> em paredes, forros, esquadrias e assemelhados</w:t>
      </w:r>
      <w:r w:rsidR="004B4027" w:rsidRPr="00843767">
        <w:rPr>
          <w:rFonts w:ascii="Calibri" w:hAnsi="Calibri"/>
          <w:bCs/>
          <w:color w:val="000000"/>
        </w:rPr>
        <w:t>;</w:t>
      </w:r>
    </w:p>
    <w:p w:rsidR="004B4027" w:rsidRDefault="004B4027" w:rsidP="008933F1">
      <w:pPr>
        <w:pStyle w:val="PargrafodaLista"/>
        <w:numPr>
          <w:ilvl w:val="0"/>
          <w:numId w:val="22"/>
        </w:numPr>
        <w:tabs>
          <w:tab w:val="left" w:pos="709"/>
        </w:tabs>
        <w:spacing w:before="120" w:after="120" w:line="276" w:lineRule="auto"/>
        <w:ind w:left="426" w:hanging="23"/>
        <w:jc w:val="both"/>
        <w:rPr>
          <w:rFonts w:ascii="Calibri" w:hAnsi="Calibri"/>
          <w:bCs/>
          <w:color w:val="000000"/>
        </w:rPr>
      </w:pPr>
      <w:r>
        <w:rPr>
          <w:rFonts w:ascii="Calibri" w:hAnsi="Calibri"/>
          <w:bCs/>
          <w:color w:val="000000"/>
        </w:rPr>
        <w:t>L</w:t>
      </w:r>
      <w:r w:rsidRPr="00843767">
        <w:rPr>
          <w:rFonts w:ascii="Calibri" w:hAnsi="Calibri"/>
          <w:bCs/>
          <w:color w:val="000000"/>
        </w:rPr>
        <w:t>impeza e manutenção das instalações, dos mobiliários e equipamentos sob sua responsabilidade;</w:t>
      </w:r>
    </w:p>
    <w:p w:rsidR="001B651E" w:rsidRPr="00843767" w:rsidRDefault="001B651E" w:rsidP="008933F1">
      <w:pPr>
        <w:pStyle w:val="PargrafodaLista"/>
        <w:numPr>
          <w:ilvl w:val="0"/>
          <w:numId w:val="22"/>
        </w:numPr>
        <w:tabs>
          <w:tab w:val="left" w:pos="709"/>
        </w:tabs>
        <w:spacing w:before="120" w:after="120" w:line="276" w:lineRule="auto"/>
        <w:ind w:left="426" w:hanging="23"/>
        <w:jc w:val="both"/>
        <w:rPr>
          <w:rFonts w:ascii="Calibri" w:hAnsi="Calibri"/>
          <w:bCs/>
          <w:color w:val="000000"/>
        </w:rPr>
      </w:pPr>
      <w:r w:rsidRPr="004A1ADA">
        <w:rPr>
          <w:rFonts w:ascii="Calibri" w:hAnsi="Calibri"/>
          <w:bCs/>
        </w:rPr>
        <w:t>Retirar o lixo, acondicionando-o em sacos plásticos, fazendo reciclagem, removendo–os para local apropriado nos horários indicados pela CONTRATANTE;</w:t>
      </w:r>
    </w:p>
    <w:p w:rsidR="004B4027" w:rsidRPr="00843767" w:rsidRDefault="004B4027" w:rsidP="008933F1">
      <w:pPr>
        <w:pStyle w:val="PargrafodaLista"/>
        <w:numPr>
          <w:ilvl w:val="0"/>
          <w:numId w:val="22"/>
        </w:numPr>
        <w:tabs>
          <w:tab w:val="left" w:pos="709"/>
        </w:tabs>
        <w:spacing w:before="120" w:after="120" w:line="276" w:lineRule="auto"/>
        <w:ind w:left="426" w:hanging="23"/>
        <w:jc w:val="both"/>
        <w:rPr>
          <w:rFonts w:ascii="Calibri" w:hAnsi="Calibri"/>
          <w:bCs/>
          <w:color w:val="000000"/>
        </w:rPr>
      </w:pPr>
      <w:r w:rsidRPr="00843767">
        <w:rPr>
          <w:rFonts w:ascii="Calibri" w:hAnsi="Calibri"/>
          <w:bCs/>
          <w:color w:val="000000"/>
        </w:rPr>
        <w:t>Executar as demais atividades inerentes à função.</w:t>
      </w:r>
    </w:p>
    <w:p w:rsidR="004B4027" w:rsidRPr="00843767" w:rsidRDefault="004B4027" w:rsidP="004B4027">
      <w:pPr>
        <w:pStyle w:val="PargrafodaLista"/>
        <w:tabs>
          <w:tab w:val="left" w:pos="1843"/>
        </w:tabs>
        <w:spacing w:before="120" w:after="120" w:line="276" w:lineRule="auto"/>
        <w:ind w:left="1908"/>
        <w:jc w:val="both"/>
        <w:rPr>
          <w:rFonts w:ascii="Calibri" w:hAnsi="Calibri"/>
          <w:bCs/>
          <w:color w:val="000000"/>
        </w:rPr>
      </w:pPr>
    </w:p>
    <w:p w:rsidR="004B4027" w:rsidRPr="00965A23" w:rsidRDefault="00965A23" w:rsidP="00965A23">
      <w:pPr>
        <w:numPr>
          <w:ilvl w:val="1"/>
          <w:numId w:val="34"/>
        </w:numPr>
        <w:tabs>
          <w:tab w:val="left" w:pos="709"/>
          <w:tab w:val="left" w:pos="770"/>
        </w:tabs>
        <w:spacing w:before="120" w:after="120" w:line="276" w:lineRule="auto"/>
        <w:ind w:hanging="76"/>
        <w:jc w:val="both"/>
        <w:rPr>
          <w:rFonts w:ascii="Calibri" w:hAnsi="Calibri"/>
          <w:b/>
          <w:bCs/>
          <w:color w:val="000000"/>
        </w:rPr>
      </w:pPr>
      <w:r w:rsidRPr="00965A23">
        <w:rPr>
          <w:rFonts w:ascii="Calibri" w:hAnsi="Calibri"/>
          <w:bCs/>
          <w:color w:val="000000"/>
        </w:rPr>
        <w:t>Metodologia de avaliação da execução dos serviços.</w:t>
      </w:r>
    </w:p>
    <w:p w:rsidR="004B4027" w:rsidRPr="00843767" w:rsidRDefault="004B4027" w:rsidP="008933F1">
      <w:pPr>
        <w:pStyle w:val="PargrafodaLista"/>
        <w:numPr>
          <w:ilvl w:val="0"/>
          <w:numId w:val="6"/>
        </w:numPr>
        <w:spacing w:before="120" w:after="120" w:line="276" w:lineRule="auto"/>
        <w:jc w:val="both"/>
        <w:rPr>
          <w:rFonts w:ascii="Calibri" w:hAnsi="Calibri"/>
          <w:bCs/>
          <w:vanish/>
          <w:color w:val="000000"/>
        </w:rPr>
      </w:pPr>
    </w:p>
    <w:p w:rsidR="004B4027" w:rsidRPr="00843767" w:rsidRDefault="004B4027" w:rsidP="008933F1">
      <w:pPr>
        <w:pStyle w:val="PargrafodaLista"/>
        <w:numPr>
          <w:ilvl w:val="0"/>
          <w:numId w:val="6"/>
        </w:numPr>
        <w:spacing w:before="120" w:after="120" w:line="276" w:lineRule="auto"/>
        <w:jc w:val="both"/>
        <w:rPr>
          <w:rFonts w:ascii="Calibri" w:hAnsi="Calibri"/>
          <w:bCs/>
          <w:vanish/>
          <w:color w:val="000000"/>
        </w:rPr>
      </w:pPr>
    </w:p>
    <w:p w:rsidR="004B4027" w:rsidRPr="00843767" w:rsidRDefault="004B4027" w:rsidP="008933F1">
      <w:pPr>
        <w:pStyle w:val="PargrafodaLista"/>
        <w:numPr>
          <w:ilvl w:val="0"/>
          <w:numId w:val="6"/>
        </w:numPr>
        <w:spacing w:before="120" w:after="120" w:line="276" w:lineRule="auto"/>
        <w:jc w:val="both"/>
        <w:rPr>
          <w:rFonts w:ascii="Calibri" w:hAnsi="Calibri"/>
          <w:bCs/>
          <w:vanish/>
          <w:color w:val="000000"/>
        </w:rPr>
      </w:pPr>
    </w:p>
    <w:p w:rsidR="004B4027" w:rsidRPr="00843767" w:rsidRDefault="004B4027" w:rsidP="008933F1">
      <w:pPr>
        <w:pStyle w:val="PargrafodaLista"/>
        <w:numPr>
          <w:ilvl w:val="0"/>
          <w:numId w:val="6"/>
        </w:numPr>
        <w:spacing w:before="120" w:after="120" w:line="276" w:lineRule="auto"/>
        <w:jc w:val="both"/>
        <w:rPr>
          <w:rFonts w:ascii="Calibri" w:hAnsi="Calibri"/>
          <w:bCs/>
          <w:vanish/>
          <w:color w:val="000000"/>
        </w:rPr>
      </w:pPr>
    </w:p>
    <w:p w:rsidR="004B4027" w:rsidRPr="00843767" w:rsidRDefault="004B4027" w:rsidP="008933F1">
      <w:pPr>
        <w:pStyle w:val="PargrafodaLista"/>
        <w:numPr>
          <w:ilvl w:val="1"/>
          <w:numId w:val="6"/>
        </w:numPr>
        <w:spacing w:before="120" w:after="120" w:line="276" w:lineRule="auto"/>
        <w:jc w:val="both"/>
        <w:rPr>
          <w:rFonts w:ascii="Calibri" w:hAnsi="Calibri"/>
          <w:bCs/>
          <w:vanish/>
          <w:color w:val="000000"/>
        </w:rPr>
      </w:pPr>
    </w:p>
    <w:p w:rsidR="004B4027" w:rsidRPr="00965A23" w:rsidRDefault="00991A43" w:rsidP="00FA48BC">
      <w:pPr>
        <w:numPr>
          <w:ilvl w:val="2"/>
          <w:numId w:val="34"/>
        </w:numPr>
        <w:tabs>
          <w:tab w:val="left" w:pos="567"/>
          <w:tab w:val="left" w:pos="709"/>
          <w:tab w:val="left" w:pos="770"/>
        </w:tabs>
        <w:spacing w:before="120" w:after="120" w:line="276" w:lineRule="auto"/>
        <w:ind w:left="709" w:hanging="417"/>
        <w:jc w:val="both"/>
        <w:rPr>
          <w:rFonts w:ascii="Calibri" w:hAnsi="Calibri"/>
          <w:bCs/>
        </w:rPr>
      </w:pPr>
      <w:r w:rsidRPr="00991A43">
        <w:rPr>
          <w:rFonts w:ascii="Calibri" w:hAnsi="Calibri"/>
          <w:bCs/>
          <w:color w:val="000000"/>
        </w:rPr>
        <w:t xml:space="preserve">A execução do contrato será avaliada e fiscalizada por meio de instrumentos de controle que </w:t>
      </w:r>
      <w:r w:rsidRPr="00965A23">
        <w:rPr>
          <w:rFonts w:ascii="Calibri" w:hAnsi="Calibri"/>
          <w:bCs/>
        </w:rPr>
        <w:t>compreendam a mensuração, entre outros, dos seguintes aspectos:</w:t>
      </w:r>
    </w:p>
    <w:p w:rsidR="00965A23" w:rsidRPr="00965A23" w:rsidRDefault="00991A43" w:rsidP="00FA48BC">
      <w:pPr>
        <w:pStyle w:val="PargrafodaLista"/>
        <w:numPr>
          <w:ilvl w:val="0"/>
          <w:numId w:val="36"/>
        </w:numPr>
        <w:tabs>
          <w:tab w:val="left" w:pos="709"/>
        </w:tabs>
        <w:spacing w:before="120" w:after="120" w:line="276" w:lineRule="auto"/>
        <w:ind w:left="284" w:firstLine="142"/>
        <w:jc w:val="both"/>
        <w:rPr>
          <w:rFonts w:ascii="Calibri" w:hAnsi="Calibri"/>
          <w:bCs/>
        </w:rPr>
      </w:pPr>
      <w:r w:rsidRPr="00965A23">
        <w:rPr>
          <w:rFonts w:ascii="Calibri" w:hAnsi="Calibri"/>
          <w:bCs/>
        </w:rPr>
        <w:t>A correta, eficaz e eficiente realização, pelo funcionário, das atividades inerentes ao posto;</w:t>
      </w:r>
    </w:p>
    <w:p w:rsidR="00965A23" w:rsidRPr="00965A23" w:rsidRDefault="004B4027" w:rsidP="00FA48BC">
      <w:pPr>
        <w:pStyle w:val="PargrafodaLista"/>
        <w:numPr>
          <w:ilvl w:val="0"/>
          <w:numId w:val="36"/>
        </w:numPr>
        <w:tabs>
          <w:tab w:val="left" w:pos="709"/>
        </w:tabs>
        <w:spacing w:before="120" w:after="120" w:line="276" w:lineRule="auto"/>
        <w:ind w:left="284" w:firstLine="142"/>
        <w:jc w:val="both"/>
        <w:rPr>
          <w:rFonts w:ascii="Calibri" w:hAnsi="Calibri"/>
          <w:bCs/>
        </w:rPr>
      </w:pPr>
      <w:r w:rsidRPr="00965A23">
        <w:rPr>
          <w:rFonts w:ascii="Calibri" w:hAnsi="Calibri"/>
          <w:bCs/>
        </w:rPr>
        <w:t>O cumprimento da carga horária contratada pelo posto;</w:t>
      </w:r>
    </w:p>
    <w:p w:rsidR="00965A23" w:rsidRPr="00965A23" w:rsidRDefault="004B4027" w:rsidP="00FA48BC">
      <w:pPr>
        <w:pStyle w:val="PargrafodaLista"/>
        <w:numPr>
          <w:ilvl w:val="0"/>
          <w:numId w:val="36"/>
        </w:numPr>
        <w:tabs>
          <w:tab w:val="left" w:pos="709"/>
        </w:tabs>
        <w:spacing w:before="120" w:after="120" w:line="276" w:lineRule="auto"/>
        <w:ind w:left="284" w:firstLine="142"/>
        <w:jc w:val="both"/>
        <w:rPr>
          <w:rFonts w:ascii="Calibri" w:hAnsi="Calibri"/>
          <w:bCs/>
        </w:rPr>
      </w:pPr>
      <w:r w:rsidRPr="00965A23">
        <w:rPr>
          <w:rFonts w:ascii="Calibri" w:hAnsi="Calibri"/>
          <w:bCs/>
        </w:rPr>
        <w:t>A cortesia do ocupante do posto no trato com todos os envolvidos em sua área de atuação;</w:t>
      </w:r>
    </w:p>
    <w:p w:rsidR="00965A23" w:rsidRPr="00965A23" w:rsidRDefault="004B4027" w:rsidP="00FA48BC">
      <w:pPr>
        <w:pStyle w:val="PargrafodaLista"/>
        <w:numPr>
          <w:ilvl w:val="0"/>
          <w:numId w:val="36"/>
        </w:numPr>
        <w:tabs>
          <w:tab w:val="left" w:pos="709"/>
        </w:tabs>
        <w:spacing w:before="120" w:after="120" w:line="276" w:lineRule="auto"/>
        <w:ind w:left="284" w:firstLine="142"/>
        <w:jc w:val="both"/>
        <w:rPr>
          <w:rFonts w:ascii="Calibri" w:hAnsi="Calibri"/>
          <w:bCs/>
        </w:rPr>
      </w:pPr>
      <w:r w:rsidRPr="00965A23">
        <w:rPr>
          <w:rFonts w:ascii="Calibri" w:hAnsi="Calibri"/>
          <w:bCs/>
        </w:rPr>
        <w:t>A qualidade do atendimento;</w:t>
      </w:r>
    </w:p>
    <w:p w:rsidR="004B4027" w:rsidRPr="00965A23" w:rsidRDefault="004B4027" w:rsidP="00FA48BC">
      <w:pPr>
        <w:pStyle w:val="PargrafodaLista"/>
        <w:numPr>
          <w:ilvl w:val="0"/>
          <w:numId w:val="36"/>
        </w:numPr>
        <w:tabs>
          <w:tab w:val="left" w:pos="709"/>
        </w:tabs>
        <w:spacing w:before="120" w:after="120" w:line="276" w:lineRule="auto"/>
        <w:ind w:left="284" w:firstLine="142"/>
        <w:jc w:val="both"/>
        <w:rPr>
          <w:rFonts w:ascii="Calibri" w:hAnsi="Calibri"/>
          <w:bCs/>
        </w:rPr>
      </w:pPr>
      <w:r w:rsidRPr="00965A23">
        <w:rPr>
          <w:rFonts w:ascii="Calibri" w:hAnsi="Calibri"/>
          <w:bCs/>
        </w:rPr>
        <w:t>O cumprimento das demais obrigações decorrentes do contrato e a satisfação do público usuário.</w:t>
      </w:r>
    </w:p>
    <w:p w:rsidR="004B4027" w:rsidRPr="00843767" w:rsidRDefault="004B4027" w:rsidP="004B4027">
      <w:pPr>
        <w:tabs>
          <w:tab w:val="left" w:pos="993"/>
        </w:tabs>
        <w:spacing w:before="120" w:after="120" w:line="276" w:lineRule="auto"/>
        <w:ind w:left="386"/>
        <w:jc w:val="both"/>
        <w:rPr>
          <w:rFonts w:ascii="Calibri" w:hAnsi="Calibri"/>
          <w:bCs/>
          <w:color w:val="000000"/>
        </w:rPr>
      </w:pPr>
    </w:p>
    <w:p w:rsidR="004B4027" w:rsidRPr="007D322C" w:rsidRDefault="007D322C" w:rsidP="007D322C">
      <w:pPr>
        <w:numPr>
          <w:ilvl w:val="1"/>
          <w:numId w:val="34"/>
        </w:numPr>
        <w:tabs>
          <w:tab w:val="left" w:pos="709"/>
          <w:tab w:val="left" w:pos="770"/>
        </w:tabs>
        <w:spacing w:before="120" w:after="120" w:line="276" w:lineRule="auto"/>
        <w:ind w:hanging="76"/>
        <w:jc w:val="both"/>
        <w:rPr>
          <w:rFonts w:ascii="Calibri" w:hAnsi="Calibri"/>
          <w:bCs/>
          <w:color w:val="000000"/>
        </w:rPr>
      </w:pPr>
      <w:r w:rsidRPr="007D322C">
        <w:rPr>
          <w:rFonts w:ascii="Calibri" w:hAnsi="Calibri"/>
          <w:bCs/>
          <w:color w:val="000000"/>
        </w:rPr>
        <w:t>Uniformes</w:t>
      </w:r>
    </w:p>
    <w:p w:rsidR="004B4027" w:rsidRPr="00843767" w:rsidRDefault="004B4027" w:rsidP="008933F1">
      <w:pPr>
        <w:pStyle w:val="PargrafodaLista"/>
        <w:numPr>
          <w:ilvl w:val="0"/>
          <w:numId w:val="7"/>
        </w:numPr>
        <w:spacing w:before="120" w:after="120" w:line="276" w:lineRule="auto"/>
        <w:jc w:val="both"/>
        <w:rPr>
          <w:rFonts w:ascii="Calibri" w:hAnsi="Calibri"/>
          <w:bCs/>
          <w:vanish/>
          <w:color w:val="000000"/>
        </w:rPr>
      </w:pPr>
    </w:p>
    <w:p w:rsidR="004B4027" w:rsidRPr="00843767" w:rsidRDefault="004B4027" w:rsidP="008933F1">
      <w:pPr>
        <w:pStyle w:val="PargrafodaLista"/>
        <w:numPr>
          <w:ilvl w:val="0"/>
          <w:numId w:val="7"/>
        </w:numPr>
        <w:spacing w:before="120" w:after="120" w:line="276" w:lineRule="auto"/>
        <w:jc w:val="both"/>
        <w:rPr>
          <w:rFonts w:ascii="Calibri" w:hAnsi="Calibri"/>
          <w:bCs/>
          <w:vanish/>
          <w:color w:val="000000"/>
        </w:rPr>
      </w:pPr>
    </w:p>
    <w:p w:rsidR="004B4027" w:rsidRPr="00843767" w:rsidRDefault="004B4027" w:rsidP="008933F1">
      <w:pPr>
        <w:pStyle w:val="PargrafodaLista"/>
        <w:numPr>
          <w:ilvl w:val="0"/>
          <w:numId w:val="7"/>
        </w:numPr>
        <w:spacing w:before="120" w:after="120" w:line="276" w:lineRule="auto"/>
        <w:jc w:val="both"/>
        <w:rPr>
          <w:rFonts w:ascii="Calibri" w:hAnsi="Calibri"/>
          <w:bCs/>
          <w:vanish/>
          <w:color w:val="000000"/>
        </w:rPr>
      </w:pPr>
    </w:p>
    <w:p w:rsidR="004B4027" w:rsidRPr="00843767" w:rsidRDefault="004B4027" w:rsidP="008933F1">
      <w:pPr>
        <w:pStyle w:val="PargrafodaLista"/>
        <w:numPr>
          <w:ilvl w:val="0"/>
          <w:numId w:val="7"/>
        </w:numPr>
        <w:spacing w:before="120" w:after="120" w:line="276" w:lineRule="auto"/>
        <w:jc w:val="both"/>
        <w:rPr>
          <w:rFonts w:ascii="Calibri" w:hAnsi="Calibri"/>
          <w:bCs/>
          <w:vanish/>
          <w:color w:val="000000"/>
        </w:rPr>
      </w:pPr>
    </w:p>
    <w:p w:rsidR="004B4027" w:rsidRPr="00843767" w:rsidRDefault="004B4027" w:rsidP="008933F1">
      <w:pPr>
        <w:pStyle w:val="PargrafodaLista"/>
        <w:numPr>
          <w:ilvl w:val="0"/>
          <w:numId w:val="7"/>
        </w:numPr>
        <w:spacing w:before="120" w:after="120" w:line="276" w:lineRule="auto"/>
        <w:jc w:val="both"/>
        <w:rPr>
          <w:rFonts w:ascii="Calibri" w:hAnsi="Calibri"/>
          <w:bCs/>
          <w:vanish/>
          <w:color w:val="000000"/>
        </w:rPr>
      </w:pPr>
    </w:p>
    <w:p w:rsidR="007D322C" w:rsidRDefault="00453F0D" w:rsidP="00FA48BC">
      <w:pPr>
        <w:numPr>
          <w:ilvl w:val="2"/>
          <w:numId w:val="34"/>
        </w:numPr>
        <w:tabs>
          <w:tab w:val="left" w:pos="567"/>
          <w:tab w:val="left" w:pos="709"/>
          <w:tab w:val="left" w:pos="770"/>
        </w:tabs>
        <w:spacing w:before="120" w:after="120" w:line="276" w:lineRule="auto"/>
        <w:ind w:left="709" w:hanging="417"/>
        <w:jc w:val="both"/>
        <w:rPr>
          <w:rFonts w:ascii="Calibri" w:hAnsi="Calibri"/>
          <w:bCs/>
          <w:color w:val="000000"/>
        </w:rPr>
      </w:pPr>
      <w:r>
        <w:rPr>
          <w:rFonts w:ascii="Calibri" w:hAnsi="Calibri"/>
          <w:bCs/>
          <w:color w:val="000000"/>
        </w:rPr>
        <w:t>Os uniformes serão fornecidos</w:t>
      </w:r>
      <w:r w:rsidR="004B4027" w:rsidRPr="00843767">
        <w:rPr>
          <w:rFonts w:ascii="Calibri" w:hAnsi="Calibri"/>
          <w:bCs/>
          <w:color w:val="000000"/>
        </w:rPr>
        <w:t xml:space="preserve"> </w:t>
      </w:r>
      <w:r w:rsidR="004B4027">
        <w:rPr>
          <w:rFonts w:ascii="Calibri" w:hAnsi="Calibri"/>
          <w:bCs/>
          <w:color w:val="000000"/>
        </w:rPr>
        <w:t>pelo</w:t>
      </w:r>
      <w:r w:rsidR="004B4027" w:rsidRPr="00843767">
        <w:rPr>
          <w:rFonts w:ascii="Calibri" w:hAnsi="Calibri"/>
          <w:bCs/>
          <w:color w:val="000000"/>
        </w:rPr>
        <w:t xml:space="preserve"> CAU/RS à CONTRATADA, </w:t>
      </w:r>
      <w:r w:rsidR="004B4027">
        <w:rPr>
          <w:rFonts w:ascii="Calibri" w:hAnsi="Calibri"/>
          <w:bCs/>
          <w:color w:val="000000"/>
        </w:rPr>
        <w:t xml:space="preserve">condizentes com a </w:t>
      </w:r>
      <w:r w:rsidR="004B4027" w:rsidRPr="00843767">
        <w:rPr>
          <w:rFonts w:ascii="Calibri" w:hAnsi="Calibri"/>
          <w:bCs/>
          <w:color w:val="000000"/>
        </w:rPr>
        <w:t>atividade a ser desempenhada, sem qualquer repasse do custo à CONTRATADA.</w:t>
      </w:r>
    </w:p>
    <w:p w:rsidR="007D322C" w:rsidRDefault="004B4027" w:rsidP="00FA48BC">
      <w:pPr>
        <w:numPr>
          <w:ilvl w:val="2"/>
          <w:numId w:val="34"/>
        </w:numPr>
        <w:tabs>
          <w:tab w:val="left" w:pos="567"/>
          <w:tab w:val="left" w:pos="709"/>
          <w:tab w:val="left" w:pos="770"/>
        </w:tabs>
        <w:spacing w:before="120" w:after="120" w:line="276" w:lineRule="auto"/>
        <w:ind w:left="709" w:hanging="417"/>
        <w:jc w:val="both"/>
        <w:rPr>
          <w:rFonts w:ascii="Calibri" w:hAnsi="Calibri"/>
          <w:bCs/>
          <w:color w:val="000000"/>
        </w:rPr>
      </w:pPr>
      <w:r w:rsidRPr="007D322C">
        <w:rPr>
          <w:rFonts w:ascii="Calibri" w:hAnsi="Calibri"/>
          <w:bCs/>
          <w:color w:val="000000"/>
        </w:rPr>
        <w:t>Os uniformes deverão ser devolvidos ao término da prestação de serviços pelo funcionário da CONTRATADA ao CAU/RS.</w:t>
      </w:r>
    </w:p>
    <w:p w:rsidR="004B4027" w:rsidRPr="007D322C" w:rsidRDefault="004B4027" w:rsidP="00FA48BC">
      <w:pPr>
        <w:numPr>
          <w:ilvl w:val="2"/>
          <w:numId w:val="34"/>
        </w:numPr>
        <w:tabs>
          <w:tab w:val="left" w:pos="567"/>
          <w:tab w:val="left" w:pos="709"/>
          <w:tab w:val="left" w:pos="770"/>
        </w:tabs>
        <w:spacing w:before="120" w:after="120" w:line="276" w:lineRule="auto"/>
        <w:ind w:left="709" w:hanging="417"/>
        <w:jc w:val="both"/>
        <w:rPr>
          <w:rFonts w:ascii="Calibri" w:hAnsi="Calibri"/>
          <w:bCs/>
          <w:color w:val="000000"/>
        </w:rPr>
      </w:pPr>
      <w:r w:rsidRPr="007D322C">
        <w:rPr>
          <w:rFonts w:ascii="Calibri" w:hAnsi="Calibri"/>
          <w:bCs/>
          <w:color w:val="000000"/>
        </w:rPr>
        <w:t>Ao receber os uniformes o funcionário da empresa contratada assinará comprovante de recebimento dos mesmos.</w:t>
      </w:r>
    </w:p>
    <w:p w:rsidR="004B4027" w:rsidRPr="00843767" w:rsidRDefault="004B4027" w:rsidP="00FA48BC">
      <w:pPr>
        <w:numPr>
          <w:ilvl w:val="2"/>
          <w:numId w:val="34"/>
        </w:numPr>
        <w:tabs>
          <w:tab w:val="left" w:pos="567"/>
          <w:tab w:val="left" w:pos="709"/>
          <w:tab w:val="left" w:pos="770"/>
        </w:tabs>
        <w:spacing w:before="120" w:after="120" w:line="276" w:lineRule="auto"/>
        <w:ind w:left="709" w:hanging="417"/>
        <w:jc w:val="both"/>
        <w:rPr>
          <w:rFonts w:ascii="Calibri" w:hAnsi="Calibri"/>
          <w:bCs/>
          <w:color w:val="000000"/>
        </w:rPr>
      </w:pPr>
      <w:r w:rsidRPr="00843767">
        <w:rPr>
          <w:rFonts w:ascii="Calibri" w:hAnsi="Calibri"/>
          <w:bCs/>
          <w:color w:val="000000"/>
        </w:rPr>
        <w:t>Após recebimento dos uniformes, é obrigatória sua utilização na s dependências do CAU/RS ou a serviço do mesmo.</w:t>
      </w:r>
    </w:p>
    <w:p w:rsidR="004B4027" w:rsidRPr="00843767" w:rsidRDefault="004B4027" w:rsidP="004B4027">
      <w:pPr>
        <w:spacing w:before="120" w:after="120" w:line="276" w:lineRule="auto"/>
        <w:ind w:left="792"/>
        <w:jc w:val="both"/>
        <w:rPr>
          <w:rFonts w:ascii="Calibri" w:hAnsi="Calibri"/>
          <w:bCs/>
          <w:color w:val="000000"/>
        </w:rPr>
      </w:pPr>
    </w:p>
    <w:p w:rsidR="004B4027" w:rsidRPr="007D322C" w:rsidRDefault="007D322C" w:rsidP="007D322C">
      <w:pPr>
        <w:numPr>
          <w:ilvl w:val="1"/>
          <w:numId w:val="34"/>
        </w:numPr>
        <w:tabs>
          <w:tab w:val="left" w:pos="709"/>
          <w:tab w:val="left" w:pos="770"/>
        </w:tabs>
        <w:spacing w:before="120" w:after="120" w:line="276" w:lineRule="auto"/>
        <w:ind w:hanging="76"/>
        <w:jc w:val="both"/>
        <w:rPr>
          <w:rFonts w:ascii="Calibri" w:hAnsi="Calibri"/>
          <w:bCs/>
          <w:color w:val="000000"/>
        </w:rPr>
      </w:pPr>
      <w:r w:rsidRPr="007D322C">
        <w:rPr>
          <w:rFonts w:ascii="Calibri" w:hAnsi="Calibri"/>
          <w:bCs/>
          <w:color w:val="000000"/>
        </w:rPr>
        <w:t>Materiais a serem disponibilizados</w:t>
      </w:r>
    </w:p>
    <w:p w:rsidR="004B4027" w:rsidRPr="00843767" w:rsidRDefault="004B4027" w:rsidP="00FA48BC">
      <w:pPr>
        <w:numPr>
          <w:ilvl w:val="2"/>
          <w:numId w:val="34"/>
        </w:numPr>
        <w:tabs>
          <w:tab w:val="left" w:pos="567"/>
          <w:tab w:val="left" w:pos="709"/>
          <w:tab w:val="left" w:pos="770"/>
        </w:tabs>
        <w:spacing w:before="120" w:after="120" w:line="276" w:lineRule="auto"/>
        <w:ind w:left="709" w:hanging="417"/>
        <w:jc w:val="both"/>
        <w:rPr>
          <w:rFonts w:ascii="Calibri" w:hAnsi="Calibri"/>
          <w:bCs/>
          <w:color w:val="000000"/>
        </w:rPr>
      </w:pPr>
      <w:r w:rsidRPr="00843767">
        <w:rPr>
          <w:rFonts w:ascii="Calibri" w:hAnsi="Calibri"/>
          <w:bCs/>
          <w:color w:val="000000"/>
        </w:rPr>
        <w:t>Para a perfeita execução dos serviços, a Contratada deverá disponibilizar os materiais, equipamentos, ferramentas e utensílios necessários, com qualidades e quantidade para suprir as necessidades do CAU/RS, promovendo sua substituição quando necessário</w:t>
      </w:r>
      <w:r>
        <w:rPr>
          <w:rFonts w:ascii="Calibri" w:hAnsi="Calibri"/>
          <w:bCs/>
          <w:color w:val="000000"/>
        </w:rPr>
        <w:t xml:space="preserve"> a exceção dos necessários para execução das atividades de prestação de serviços gerais, que serão fornecidos pelo CAU/RS sempre que necessário.</w:t>
      </w:r>
    </w:p>
    <w:p w:rsidR="004B4027" w:rsidRPr="00843767" w:rsidRDefault="004B4027" w:rsidP="007D322C">
      <w:pPr>
        <w:numPr>
          <w:ilvl w:val="2"/>
          <w:numId w:val="34"/>
        </w:numPr>
        <w:tabs>
          <w:tab w:val="left" w:pos="567"/>
          <w:tab w:val="left" w:pos="709"/>
          <w:tab w:val="left" w:pos="770"/>
        </w:tabs>
        <w:spacing w:before="120" w:after="120" w:line="276" w:lineRule="auto"/>
        <w:ind w:left="284" w:firstLine="8"/>
        <w:jc w:val="both"/>
        <w:rPr>
          <w:rFonts w:ascii="Calibri" w:hAnsi="Calibri"/>
          <w:bCs/>
          <w:color w:val="000000"/>
        </w:rPr>
      </w:pPr>
      <w:r w:rsidRPr="00843767">
        <w:rPr>
          <w:rFonts w:ascii="Calibri" w:hAnsi="Calibri"/>
          <w:bCs/>
          <w:color w:val="000000"/>
        </w:rPr>
        <w:t>Grupo 1, Itens 1 e 2:</w:t>
      </w:r>
    </w:p>
    <w:p w:rsidR="004B4027" w:rsidRPr="00843767" w:rsidRDefault="004B4027" w:rsidP="00FA48BC">
      <w:pPr>
        <w:pStyle w:val="PargrafodaLista"/>
        <w:numPr>
          <w:ilvl w:val="0"/>
          <w:numId w:val="37"/>
        </w:numPr>
        <w:spacing w:before="120" w:after="120" w:line="276" w:lineRule="auto"/>
        <w:ind w:left="709" w:hanging="425"/>
        <w:jc w:val="both"/>
        <w:rPr>
          <w:rFonts w:ascii="Calibri" w:hAnsi="Calibri"/>
          <w:bCs/>
        </w:rPr>
      </w:pPr>
      <w:r w:rsidRPr="00843767">
        <w:rPr>
          <w:rFonts w:ascii="Calibri" w:hAnsi="Calibri"/>
          <w:bCs/>
        </w:rPr>
        <w:t xml:space="preserve">Os materiais de limpeza e equipamentos que deverão ser fornecidos pela licitante vencedora são os que seguem, não excluindo outros materiais e/ou equipamentos necessários para a execução dos serviços: Álcool, baldes plásticos, águas sanitárias, desinfetantes, detergentes, esponjas de aço, flanelas, lustra-móveis, luvas de borracha, pás de lixo, panos, </w:t>
      </w:r>
      <w:r>
        <w:rPr>
          <w:rFonts w:ascii="Calibri" w:hAnsi="Calibri"/>
          <w:bCs/>
        </w:rPr>
        <w:t>adesivos</w:t>
      </w:r>
      <w:r w:rsidRPr="00843767">
        <w:rPr>
          <w:rFonts w:ascii="Calibri" w:hAnsi="Calibri"/>
          <w:bCs/>
        </w:rPr>
        <w:t xml:space="preserve"> sanitárias, rodos enxugadores, sabões em pedra, sacos de lixo (tamanhos variados), vassouras de nylon, vassouras sanitárias, limpa vidros ante embaçante, espanadores</w:t>
      </w:r>
      <w:r>
        <w:rPr>
          <w:rFonts w:ascii="Calibri" w:hAnsi="Calibri"/>
          <w:bCs/>
        </w:rPr>
        <w:t xml:space="preserve"> e</w:t>
      </w:r>
      <w:r w:rsidRPr="00843767">
        <w:rPr>
          <w:rFonts w:ascii="Calibri" w:hAnsi="Calibri"/>
          <w:bCs/>
        </w:rPr>
        <w:t xml:space="preserve"> saponáceos.</w:t>
      </w:r>
    </w:p>
    <w:p w:rsidR="004B4027" w:rsidRPr="00843767" w:rsidRDefault="004B4027" w:rsidP="00FA48BC">
      <w:pPr>
        <w:pStyle w:val="PargrafodaLista"/>
        <w:numPr>
          <w:ilvl w:val="0"/>
          <w:numId w:val="37"/>
        </w:numPr>
        <w:spacing w:before="120" w:after="120" w:line="276" w:lineRule="auto"/>
        <w:ind w:left="709" w:hanging="425"/>
        <w:jc w:val="both"/>
        <w:rPr>
          <w:rFonts w:ascii="Calibri" w:hAnsi="Calibri"/>
          <w:bCs/>
        </w:rPr>
      </w:pPr>
      <w:r w:rsidRPr="00843767">
        <w:rPr>
          <w:rFonts w:ascii="Calibri" w:hAnsi="Calibri"/>
          <w:bCs/>
        </w:rPr>
        <w:t>Os materiais e equipamentos acima referidos deverão estar disponíveis,</w:t>
      </w:r>
      <w:r>
        <w:rPr>
          <w:rFonts w:ascii="Calibri" w:hAnsi="Calibri"/>
          <w:bCs/>
        </w:rPr>
        <w:t xml:space="preserve"> sempre que necessário,</w:t>
      </w:r>
      <w:r w:rsidRPr="00843767">
        <w:rPr>
          <w:rFonts w:ascii="Calibri" w:hAnsi="Calibri"/>
          <w:bCs/>
        </w:rPr>
        <w:t xml:space="preserve"> na sede do CAU/RS onde os serviços serão prestados, quando do início da execução do contrato, bem como, durante toda a sua execução, ficando sob sua responsabilidade a manutenção e reposição do estoque.</w:t>
      </w:r>
    </w:p>
    <w:p w:rsidR="004B4027" w:rsidRPr="00843767" w:rsidRDefault="004B4027" w:rsidP="00FA48BC">
      <w:pPr>
        <w:pStyle w:val="PargrafodaLista"/>
        <w:numPr>
          <w:ilvl w:val="0"/>
          <w:numId w:val="37"/>
        </w:numPr>
        <w:spacing w:before="120" w:after="120" w:line="276" w:lineRule="auto"/>
        <w:ind w:left="709" w:hanging="425"/>
        <w:jc w:val="both"/>
        <w:rPr>
          <w:rFonts w:ascii="Calibri" w:hAnsi="Calibri"/>
          <w:bCs/>
        </w:rPr>
      </w:pPr>
      <w:r w:rsidRPr="00843767">
        <w:rPr>
          <w:rFonts w:ascii="Calibri" w:hAnsi="Calibri"/>
          <w:bCs/>
        </w:rPr>
        <w:t>A empresa contratada será responsável pelo fornecimento de todo o material necessário ao desenvolvimento dos serviços objeto da contratação, ficando sob sua responsabilidade a manutenção e reposição do estoque sempre que necessário.</w:t>
      </w:r>
    </w:p>
    <w:p w:rsidR="004B4027" w:rsidRPr="00843767" w:rsidRDefault="004B4027" w:rsidP="00FA48BC">
      <w:pPr>
        <w:pStyle w:val="PargrafodaLista"/>
        <w:numPr>
          <w:ilvl w:val="0"/>
          <w:numId w:val="37"/>
        </w:numPr>
        <w:spacing w:before="120" w:after="120" w:line="276" w:lineRule="auto"/>
        <w:ind w:left="709" w:hanging="425"/>
        <w:jc w:val="both"/>
        <w:rPr>
          <w:rFonts w:ascii="Calibri" w:hAnsi="Calibri"/>
          <w:bCs/>
        </w:rPr>
      </w:pPr>
      <w:r w:rsidRPr="00843767">
        <w:rPr>
          <w:rFonts w:ascii="Calibri" w:hAnsi="Calibri"/>
          <w:bCs/>
        </w:rPr>
        <w:t xml:space="preserve">O material deverá ser fornecido em quantidade/qualidade suficiente para a boa execução dos serviços. Caso seja constatada a carência ou baixa qualidade do material por parte da unidade fiscalizadora, a empresa deverá supri-las, sob pena de aplicação de penalidade por descumprimento contratual. </w:t>
      </w:r>
    </w:p>
    <w:p w:rsidR="004B4027" w:rsidRPr="00843767" w:rsidRDefault="004B4027" w:rsidP="00FA48BC">
      <w:pPr>
        <w:pStyle w:val="PargrafodaLista"/>
        <w:numPr>
          <w:ilvl w:val="0"/>
          <w:numId w:val="37"/>
        </w:numPr>
        <w:spacing w:before="120" w:after="120" w:line="276" w:lineRule="auto"/>
        <w:ind w:left="709" w:hanging="425"/>
        <w:jc w:val="both"/>
        <w:rPr>
          <w:rFonts w:ascii="Calibri" w:hAnsi="Calibri"/>
          <w:bCs/>
        </w:rPr>
      </w:pPr>
      <w:r w:rsidRPr="00843767">
        <w:rPr>
          <w:rFonts w:ascii="Calibri" w:hAnsi="Calibri"/>
          <w:bCs/>
        </w:rPr>
        <w:t>Os produtos utilizados para a realização dos serviços de limpeza deverão permanecer estocados no prédio objeto desta especificação, em local determinado pela CONTRATANTE, em quantidade suficiente para utilização no período mínimo de 01 (um) mês.</w:t>
      </w:r>
    </w:p>
    <w:p w:rsidR="004B4027" w:rsidRPr="00843767" w:rsidRDefault="004B4027" w:rsidP="00FA48BC">
      <w:pPr>
        <w:pStyle w:val="PargrafodaLista"/>
        <w:numPr>
          <w:ilvl w:val="0"/>
          <w:numId w:val="37"/>
        </w:numPr>
        <w:spacing w:before="120" w:after="120" w:line="276" w:lineRule="auto"/>
        <w:ind w:left="709" w:hanging="425"/>
        <w:jc w:val="both"/>
        <w:rPr>
          <w:rFonts w:ascii="Calibri" w:hAnsi="Calibri"/>
          <w:bCs/>
        </w:rPr>
      </w:pPr>
      <w:r w:rsidRPr="00843767">
        <w:rPr>
          <w:rFonts w:ascii="Calibri" w:hAnsi="Calibri"/>
          <w:bCs/>
        </w:rPr>
        <w:t xml:space="preserve">A CONTRATADA deverá proceder à entrega dos produtos de limpeza no prazo máximo de 05 (cinco) dias úteis, contados do pedido encaminhado pela fiscalização. </w:t>
      </w:r>
    </w:p>
    <w:p w:rsidR="004B4027" w:rsidRPr="00843767" w:rsidRDefault="004B4027" w:rsidP="00FA48BC">
      <w:pPr>
        <w:pStyle w:val="PargrafodaLista"/>
        <w:numPr>
          <w:ilvl w:val="0"/>
          <w:numId w:val="37"/>
        </w:numPr>
        <w:spacing w:before="120" w:after="120" w:line="276" w:lineRule="auto"/>
        <w:ind w:left="709" w:hanging="425"/>
        <w:jc w:val="both"/>
        <w:rPr>
          <w:rFonts w:ascii="Calibri" w:hAnsi="Calibri"/>
          <w:bCs/>
        </w:rPr>
      </w:pPr>
      <w:r w:rsidRPr="00843767">
        <w:rPr>
          <w:rFonts w:ascii="Calibri" w:hAnsi="Calibri"/>
          <w:bCs/>
        </w:rPr>
        <w:lastRenderedPageBreak/>
        <w:t xml:space="preserve">Os produtos deverão ser entregues para estocagem em embalagem do próprio fabricante, devidamente lacrada, com rótulos legíveis que indiquem sua composição, prazo de validade e registro no órgão competente. </w:t>
      </w:r>
    </w:p>
    <w:p w:rsidR="004B4027" w:rsidRPr="00843767" w:rsidRDefault="004B4027" w:rsidP="00FA48BC">
      <w:pPr>
        <w:pStyle w:val="PargrafodaLista"/>
        <w:numPr>
          <w:ilvl w:val="0"/>
          <w:numId w:val="37"/>
        </w:numPr>
        <w:spacing w:before="120" w:after="120" w:line="276" w:lineRule="auto"/>
        <w:ind w:left="709" w:hanging="425"/>
        <w:jc w:val="both"/>
        <w:rPr>
          <w:rFonts w:ascii="Calibri" w:hAnsi="Calibri"/>
          <w:bCs/>
        </w:rPr>
      </w:pPr>
      <w:r w:rsidRPr="00843767">
        <w:rPr>
          <w:rFonts w:ascii="Calibri" w:hAnsi="Calibri"/>
          <w:bCs/>
        </w:rPr>
        <w:t>Existindo suspeita de adulteração na composição original dos produtos fornecidos, a CONTRATANTE poderá requerer a realização de análise em órgão competente e, sendo o resultado positivo, o produto deverá ser imediatamente substituído, sem prejuízo das demais sanções cabíveis previstas no Contrato, incluindo o pagamento pela realização da análise, podendo inclusive ser descontado das faturas mensais.</w:t>
      </w:r>
    </w:p>
    <w:p w:rsidR="004B4027" w:rsidRPr="00843767" w:rsidRDefault="004B4027" w:rsidP="00FA48BC">
      <w:pPr>
        <w:pStyle w:val="PargrafodaLista"/>
        <w:numPr>
          <w:ilvl w:val="0"/>
          <w:numId w:val="37"/>
        </w:numPr>
        <w:spacing w:before="120" w:after="120" w:line="276" w:lineRule="auto"/>
        <w:ind w:left="709" w:hanging="425"/>
        <w:jc w:val="both"/>
        <w:rPr>
          <w:rFonts w:ascii="Calibri" w:hAnsi="Calibri"/>
          <w:bCs/>
        </w:rPr>
      </w:pPr>
      <w:r w:rsidRPr="00843767">
        <w:rPr>
          <w:rFonts w:ascii="Calibri" w:hAnsi="Calibri"/>
          <w:bCs/>
        </w:rPr>
        <w:t>Os materiais de higiene pessoal (tais como papel higiênico, sabonete e papel toalha, entre outros) serão fornecidos pela CONTRATANTE.</w:t>
      </w:r>
    </w:p>
    <w:p w:rsidR="00FE7D3F" w:rsidRPr="00843767" w:rsidRDefault="00FE7D3F" w:rsidP="00FE7D3F">
      <w:pPr>
        <w:pStyle w:val="Recuodecorpodetexto2"/>
        <w:spacing w:line="276" w:lineRule="auto"/>
        <w:ind w:left="0"/>
        <w:rPr>
          <w:rFonts w:ascii="Calibri" w:hAnsi="Calibri" w:cs="Calibri"/>
          <w:b/>
          <w:noProof/>
          <w:sz w:val="20"/>
          <w:u w:val="single"/>
          <w:lang w:val="pt-BR" w:eastAsia="pt-BR"/>
        </w:rPr>
      </w:pPr>
    </w:p>
    <w:p w:rsidR="00FE7D3F" w:rsidRPr="00843767" w:rsidRDefault="00FE7D3F" w:rsidP="00FE7D3F">
      <w:pPr>
        <w:pStyle w:val="Recuodecorpodetexto2"/>
        <w:spacing w:line="276" w:lineRule="auto"/>
        <w:ind w:left="0"/>
        <w:rPr>
          <w:rFonts w:ascii="Calibri" w:hAnsi="Calibri" w:cs="Calibri"/>
          <w:b/>
          <w:sz w:val="20"/>
          <w:lang w:val="pt-PT"/>
        </w:rPr>
      </w:pPr>
      <w:r w:rsidRPr="00843767">
        <w:rPr>
          <w:rFonts w:ascii="Calibri" w:hAnsi="Calibri" w:cs="Calibri"/>
          <w:b/>
          <w:noProof/>
          <w:sz w:val="20"/>
          <w:u w:val="single"/>
          <w:lang w:val="pt-BR" w:eastAsia="pt-BR"/>
        </w:rPr>
        <w:t xml:space="preserve">CLÁUSULA SEGUNDA — </w:t>
      </w:r>
      <w:r w:rsidRPr="00843767">
        <w:rPr>
          <w:rFonts w:ascii="Calibri" w:hAnsi="Calibri" w:cs="Calibri"/>
          <w:b/>
          <w:sz w:val="20"/>
          <w:u w:val="single"/>
          <w:lang w:val="pt-PT"/>
        </w:rPr>
        <w:t>DO PREÇO</w:t>
      </w:r>
      <w:r w:rsidRPr="00843767">
        <w:rPr>
          <w:rFonts w:ascii="Calibri" w:hAnsi="Calibri" w:cs="Calibri"/>
          <w:b/>
          <w:sz w:val="20"/>
          <w:lang w:val="pt-PT"/>
        </w:rPr>
        <w:t xml:space="preserve"> </w:t>
      </w:r>
    </w:p>
    <w:p w:rsidR="00FE7D3F" w:rsidRPr="00843767" w:rsidRDefault="00FE7D3F" w:rsidP="00FA48BC">
      <w:pPr>
        <w:pStyle w:val="Ttulo9"/>
        <w:spacing w:after="0" w:line="276" w:lineRule="auto"/>
        <w:ind w:left="284"/>
        <w:jc w:val="both"/>
        <w:rPr>
          <w:rFonts w:ascii="Calibri" w:hAnsi="Calibri" w:cs="Calibri"/>
          <w:sz w:val="20"/>
          <w:szCs w:val="20"/>
          <w:lang w:val="pt-BR" w:eastAsia="pt-BR"/>
        </w:rPr>
      </w:pPr>
      <w:r w:rsidRPr="00D74680">
        <w:rPr>
          <w:rFonts w:ascii="Calibri" w:hAnsi="Calibri" w:cs="Calibri"/>
          <w:sz w:val="20"/>
          <w:szCs w:val="20"/>
          <w:lang w:val="pt-BR" w:eastAsia="pt-BR"/>
        </w:rPr>
        <w:t xml:space="preserve">2.1 - O preço a ser pago é de R$ ______ (________) mensais por cada posto de trabalho  na </w:t>
      </w:r>
      <w:r w:rsidR="007F7E21" w:rsidRPr="00D74680">
        <w:rPr>
          <w:rFonts w:ascii="Calibri" w:hAnsi="Calibri" w:cs="Calibri"/>
          <w:sz w:val="20"/>
          <w:szCs w:val="20"/>
          <w:lang w:val="pt-BR" w:eastAsia="pt-BR"/>
        </w:rPr>
        <w:t>Prestação dos Serviços de LIMPEZ</w:t>
      </w:r>
      <w:r w:rsidRPr="00D74680">
        <w:rPr>
          <w:rFonts w:ascii="Calibri" w:hAnsi="Calibri" w:cs="Calibri"/>
          <w:sz w:val="20"/>
          <w:szCs w:val="20"/>
          <w:lang w:val="pt-BR" w:eastAsia="pt-BR"/>
        </w:rPr>
        <w:t>A E CONSERVAÇÃO,</w:t>
      </w:r>
      <w:r w:rsidR="008F7DA3" w:rsidRPr="00D74680">
        <w:rPr>
          <w:rFonts w:ascii="Calibri" w:hAnsi="Calibri" w:cs="Calibri"/>
          <w:sz w:val="20"/>
          <w:szCs w:val="20"/>
          <w:lang w:val="pt-BR" w:eastAsia="pt-BR"/>
        </w:rPr>
        <w:t xml:space="preserve"> R$_______(__________) mensais pelo posto de SERVIÇOS GERAIS</w:t>
      </w:r>
      <w:r w:rsidRPr="00D74680">
        <w:rPr>
          <w:rFonts w:ascii="Calibri" w:hAnsi="Calibri" w:cs="Calibri"/>
          <w:sz w:val="20"/>
          <w:szCs w:val="20"/>
          <w:lang w:val="pt-BR" w:eastAsia="pt-BR"/>
        </w:rPr>
        <w:t xml:space="preserve"> e de R$_______(__________) mensais pelo posto de COPEIRAGEM, constantes da proposta da CONTRATADA, para a total execução do presente objeto, já incluídos os impostos devidos, e ainda, as despesas de</w:t>
      </w:r>
      <w:r w:rsidRPr="00D74680">
        <w:rPr>
          <w:rFonts w:ascii="Calibri" w:hAnsi="Calibri" w:cs="Calibri"/>
          <w:sz w:val="20"/>
          <w:szCs w:val="20"/>
        </w:rPr>
        <w:t xml:space="preserve"> transporte, seguro e outras despesas da conta da CONTRATADA.</w:t>
      </w:r>
    </w:p>
    <w:p w:rsidR="00FE7D3F" w:rsidRPr="00FA48BC" w:rsidRDefault="00FE7D3F" w:rsidP="00FA48BC">
      <w:pPr>
        <w:pStyle w:val="Ttulo9"/>
        <w:spacing w:after="0" w:line="276" w:lineRule="auto"/>
        <w:ind w:left="284"/>
        <w:jc w:val="both"/>
        <w:rPr>
          <w:rFonts w:ascii="Calibri" w:hAnsi="Calibri" w:cs="Calibri"/>
          <w:sz w:val="20"/>
          <w:szCs w:val="20"/>
          <w:lang w:val="pt-BR" w:eastAsia="pt-BR"/>
        </w:rPr>
      </w:pPr>
      <w:r w:rsidRPr="00FA48BC">
        <w:rPr>
          <w:rFonts w:ascii="Calibri" w:hAnsi="Calibri" w:cs="Calibri"/>
          <w:sz w:val="20"/>
          <w:szCs w:val="20"/>
          <w:lang w:val="pt-BR" w:eastAsia="pt-BR"/>
        </w:rPr>
        <w:t>2.2 - Os preços são fixos e irreajustáveis.</w:t>
      </w:r>
    </w:p>
    <w:p w:rsidR="00FE7D3F" w:rsidRPr="00843767" w:rsidRDefault="00FE7D3F" w:rsidP="00FE7D3F">
      <w:pPr>
        <w:pStyle w:val="Recuodecorpodetexto2"/>
        <w:spacing w:line="276" w:lineRule="auto"/>
        <w:ind w:left="0"/>
        <w:rPr>
          <w:rFonts w:ascii="Calibri" w:hAnsi="Calibri" w:cs="Calibri"/>
          <w:b/>
          <w:sz w:val="20"/>
          <w:u w:val="single"/>
          <w:lang w:val="pt-PT"/>
        </w:rPr>
      </w:pPr>
    </w:p>
    <w:p w:rsidR="00FE7D3F" w:rsidRPr="00843767" w:rsidRDefault="00FE7D3F" w:rsidP="00FE7D3F">
      <w:pPr>
        <w:pStyle w:val="Recuodecorpodetexto2"/>
        <w:spacing w:line="276" w:lineRule="auto"/>
        <w:ind w:left="0"/>
        <w:rPr>
          <w:rFonts w:ascii="Calibri" w:hAnsi="Calibri" w:cs="Calibri"/>
          <w:b/>
          <w:sz w:val="20"/>
          <w:u w:val="single"/>
          <w:lang w:val="pt-PT"/>
        </w:rPr>
      </w:pPr>
    </w:p>
    <w:p w:rsidR="00FE7D3F" w:rsidRPr="00843767" w:rsidRDefault="00FE7D3F" w:rsidP="00FE7D3F">
      <w:pPr>
        <w:pStyle w:val="Recuodecorpodetexto2"/>
        <w:spacing w:line="276" w:lineRule="auto"/>
        <w:ind w:left="0"/>
        <w:rPr>
          <w:rFonts w:ascii="Calibri" w:hAnsi="Calibri" w:cs="Calibri"/>
          <w:b/>
          <w:sz w:val="20"/>
          <w:u w:val="single"/>
          <w:lang w:val="pt-PT"/>
        </w:rPr>
      </w:pPr>
      <w:r w:rsidRPr="00843767">
        <w:rPr>
          <w:rFonts w:ascii="Calibri" w:hAnsi="Calibri" w:cs="Calibri"/>
          <w:b/>
          <w:sz w:val="20"/>
          <w:u w:val="single"/>
          <w:lang w:val="pt-PT"/>
        </w:rPr>
        <w:t>CLÁUSULA TERCEIRA — DAS CONDIÇÕES DE PAGAMENTO</w:t>
      </w:r>
    </w:p>
    <w:p w:rsidR="00FE7D3F" w:rsidRPr="00843767" w:rsidRDefault="00FE7D3F" w:rsidP="00FE7D3F">
      <w:pPr>
        <w:pStyle w:val="Recuodecorpodetexto2"/>
        <w:spacing w:line="276" w:lineRule="auto"/>
        <w:ind w:left="0"/>
        <w:rPr>
          <w:rFonts w:ascii="Calibri" w:hAnsi="Calibri" w:cs="Calibri"/>
          <w:b/>
          <w:sz w:val="20"/>
          <w:u w:val="single"/>
          <w:lang w:val="pt-PT"/>
        </w:rPr>
      </w:pPr>
    </w:p>
    <w:p w:rsidR="00FE7D3F" w:rsidRPr="00843767" w:rsidRDefault="00FE7D3F" w:rsidP="00122C20">
      <w:pPr>
        <w:spacing w:line="276" w:lineRule="auto"/>
        <w:ind w:left="284"/>
        <w:jc w:val="both"/>
        <w:rPr>
          <w:rFonts w:ascii="Calibri" w:hAnsi="Calibri" w:cs="Calibri"/>
        </w:rPr>
      </w:pPr>
      <w:r w:rsidRPr="00843767">
        <w:rPr>
          <w:rFonts w:ascii="Calibri" w:hAnsi="Calibri" w:cs="Calibri"/>
        </w:rPr>
        <w:t>3.1 - O pagamento será realizado após a prestação dos serviços, até o quinto dia útil do mês subsequente à efetiva prestação dos serviços, mediante a entrega da respectiva documentação fiscal (1ª via da nota fiscal), precedidos da exibição dos comprovantes de regularidade com o INSS e com o FGTS.</w:t>
      </w:r>
    </w:p>
    <w:p w:rsidR="00FE7D3F" w:rsidRPr="00843767" w:rsidRDefault="00FE7D3F" w:rsidP="00FE7D3F">
      <w:pPr>
        <w:spacing w:line="276" w:lineRule="auto"/>
        <w:jc w:val="both"/>
        <w:rPr>
          <w:rFonts w:ascii="Calibri" w:hAnsi="Calibri" w:cs="Calibri"/>
        </w:rPr>
      </w:pPr>
    </w:p>
    <w:p w:rsidR="00FE7D3F" w:rsidRPr="00843767" w:rsidRDefault="00FE7D3F" w:rsidP="00122C20">
      <w:pPr>
        <w:spacing w:line="276" w:lineRule="auto"/>
        <w:ind w:left="284"/>
        <w:jc w:val="both"/>
        <w:rPr>
          <w:rFonts w:ascii="Calibri" w:hAnsi="Calibri" w:cs="Calibri"/>
        </w:rPr>
      </w:pPr>
      <w:r w:rsidRPr="00843767">
        <w:rPr>
          <w:rFonts w:ascii="Calibri" w:hAnsi="Calibri" w:cs="Calibri"/>
        </w:rPr>
        <w:t>3.1.1 Todo ônus decorrente do descumprimento do item anterior é de inteira responsabilidade da CONTRATADA.</w:t>
      </w:r>
    </w:p>
    <w:p w:rsidR="00FE7D3F" w:rsidRPr="00843767" w:rsidRDefault="00FE7D3F" w:rsidP="00FE7D3F">
      <w:pPr>
        <w:pStyle w:val="Recuodecorpodetexto2"/>
        <w:spacing w:line="276" w:lineRule="auto"/>
        <w:ind w:left="0"/>
        <w:rPr>
          <w:rFonts w:ascii="Calibri" w:hAnsi="Calibri" w:cs="Calibri"/>
          <w:b/>
          <w:sz w:val="20"/>
          <w:u w:val="single"/>
          <w:lang w:val="pt-PT"/>
        </w:rPr>
      </w:pPr>
    </w:p>
    <w:p w:rsidR="00FE7D3F" w:rsidRPr="00843767" w:rsidRDefault="00FE7D3F" w:rsidP="00FE7D3F">
      <w:pPr>
        <w:pStyle w:val="Recuodecorpodetexto2"/>
        <w:spacing w:line="276" w:lineRule="auto"/>
        <w:ind w:left="0"/>
        <w:rPr>
          <w:rFonts w:ascii="Calibri" w:hAnsi="Calibri" w:cs="Calibri"/>
          <w:b/>
          <w:sz w:val="20"/>
          <w:u w:val="single"/>
          <w:lang w:val="pt-PT"/>
        </w:rPr>
      </w:pPr>
    </w:p>
    <w:p w:rsidR="00FE7D3F" w:rsidRPr="00843767" w:rsidRDefault="00FE7D3F" w:rsidP="00FE7D3F">
      <w:pPr>
        <w:pStyle w:val="Recuodecorpodetexto2"/>
        <w:spacing w:line="276" w:lineRule="auto"/>
        <w:ind w:left="0"/>
        <w:rPr>
          <w:rFonts w:ascii="Calibri" w:hAnsi="Calibri" w:cs="Calibri"/>
          <w:b/>
          <w:sz w:val="20"/>
          <w:u w:val="single"/>
          <w:lang w:val="pt-PT"/>
        </w:rPr>
      </w:pPr>
      <w:r w:rsidRPr="00843767">
        <w:rPr>
          <w:rFonts w:ascii="Calibri" w:hAnsi="Calibri" w:cs="Calibri"/>
          <w:b/>
          <w:sz w:val="20"/>
          <w:u w:val="single"/>
          <w:lang w:val="pt-PT"/>
        </w:rPr>
        <w:t>CLÁUSULA QUARTA — DAS CONDIÇÕES GERAIS</w:t>
      </w:r>
    </w:p>
    <w:p w:rsidR="00FE7D3F" w:rsidRPr="00843767" w:rsidRDefault="00FE7D3F" w:rsidP="00FE7D3F">
      <w:pPr>
        <w:pStyle w:val="Recuodecorpodetexto2"/>
        <w:spacing w:line="276" w:lineRule="auto"/>
        <w:ind w:left="0"/>
        <w:rPr>
          <w:rFonts w:ascii="Calibri" w:hAnsi="Calibri" w:cs="Calibri"/>
          <w:b/>
          <w:sz w:val="20"/>
          <w:u w:val="single"/>
          <w:lang w:val="pt-PT"/>
        </w:rPr>
      </w:pPr>
    </w:p>
    <w:p w:rsidR="00FE7D3F" w:rsidRPr="00843767" w:rsidRDefault="00FE7D3F" w:rsidP="00122C20">
      <w:pPr>
        <w:pStyle w:val="Corpodetexto3"/>
        <w:tabs>
          <w:tab w:val="left" w:pos="448"/>
        </w:tabs>
        <w:spacing w:after="0" w:line="276" w:lineRule="auto"/>
        <w:ind w:left="284"/>
        <w:rPr>
          <w:rFonts w:ascii="Calibri" w:hAnsi="Calibri" w:cs="Calibri"/>
          <w:sz w:val="20"/>
          <w:szCs w:val="20"/>
        </w:rPr>
      </w:pPr>
      <w:r w:rsidRPr="00843767">
        <w:rPr>
          <w:rFonts w:ascii="Calibri" w:hAnsi="Calibri" w:cs="Calibri"/>
          <w:sz w:val="20"/>
          <w:szCs w:val="20"/>
          <w:lang w:val="pt-BR"/>
        </w:rPr>
        <w:t>4</w:t>
      </w:r>
      <w:r w:rsidRPr="00843767">
        <w:rPr>
          <w:rFonts w:ascii="Calibri" w:hAnsi="Calibri" w:cs="Calibri"/>
          <w:sz w:val="20"/>
          <w:szCs w:val="20"/>
        </w:rPr>
        <w:t>.1</w:t>
      </w:r>
      <w:r w:rsidRPr="00843767">
        <w:rPr>
          <w:rFonts w:ascii="Calibri" w:hAnsi="Calibri" w:cs="Calibri"/>
          <w:sz w:val="20"/>
          <w:szCs w:val="20"/>
        </w:rPr>
        <w:tab/>
        <w:t>São obrigações do CONTRATANTE:</w:t>
      </w:r>
    </w:p>
    <w:p w:rsidR="00FE7D3F" w:rsidRPr="00843767" w:rsidRDefault="00FE7D3F" w:rsidP="00FE7D3F">
      <w:pPr>
        <w:pStyle w:val="Corpodetexto3"/>
        <w:tabs>
          <w:tab w:val="left" w:pos="709"/>
        </w:tabs>
        <w:spacing w:after="0" w:line="276" w:lineRule="auto"/>
        <w:rPr>
          <w:rFonts w:ascii="Calibri" w:hAnsi="Calibri" w:cs="Calibri"/>
          <w:sz w:val="20"/>
          <w:szCs w:val="20"/>
        </w:rPr>
      </w:pPr>
    </w:p>
    <w:p w:rsidR="00FE7D3F" w:rsidRPr="00843767" w:rsidRDefault="00FE7D3F" w:rsidP="00122C20">
      <w:pPr>
        <w:pStyle w:val="Corpodetexto3"/>
        <w:numPr>
          <w:ilvl w:val="0"/>
          <w:numId w:val="1"/>
        </w:numPr>
        <w:tabs>
          <w:tab w:val="clear" w:pos="1080"/>
          <w:tab w:val="left" w:pos="462"/>
          <w:tab w:val="left" w:pos="1330"/>
        </w:tabs>
        <w:suppressAutoHyphens/>
        <w:spacing w:after="0" w:line="276" w:lineRule="auto"/>
        <w:ind w:left="0" w:firstLine="284"/>
        <w:jc w:val="both"/>
        <w:rPr>
          <w:rFonts w:ascii="Calibri" w:hAnsi="Calibri" w:cs="Calibri"/>
          <w:sz w:val="20"/>
          <w:szCs w:val="20"/>
        </w:rPr>
      </w:pPr>
      <w:r w:rsidRPr="00843767">
        <w:rPr>
          <w:rFonts w:ascii="Calibri" w:hAnsi="Calibri" w:cs="Calibri"/>
          <w:sz w:val="20"/>
          <w:szCs w:val="20"/>
        </w:rPr>
        <w:t>Efetuar o pagamento na forma ajustada deste Contrato.</w:t>
      </w:r>
    </w:p>
    <w:p w:rsidR="00FE7D3F" w:rsidRPr="00843767" w:rsidRDefault="00FE7D3F" w:rsidP="00122C20">
      <w:pPr>
        <w:pStyle w:val="Corpodetexto3"/>
        <w:numPr>
          <w:ilvl w:val="0"/>
          <w:numId w:val="1"/>
        </w:numPr>
        <w:tabs>
          <w:tab w:val="clear" w:pos="1080"/>
          <w:tab w:val="left" w:pos="462"/>
          <w:tab w:val="left" w:pos="1330"/>
        </w:tabs>
        <w:suppressAutoHyphens/>
        <w:spacing w:after="0" w:line="276" w:lineRule="auto"/>
        <w:ind w:left="426" w:hanging="142"/>
        <w:jc w:val="both"/>
        <w:rPr>
          <w:rFonts w:ascii="Calibri" w:hAnsi="Calibri" w:cs="Calibri"/>
          <w:sz w:val="20"/>
          <w:szCs w:val="20"/>
        </w:rPr>
      </w:pPr>
      <w:r w:rsidRPr="00843767">
        <w:rPr>
          <w:rFonts w:ascii="Calibri" w:hAnsi="Calibri" w:cs="Calibri"/>
          <w:sz w:val="20"/>
          <w:szCs w:val="20"/>
        </w:rPr>
        <w:lastRenderedPageBreak/>
        <w:t>Notificar a CONTRATADA, por escrito, sobre as irregularidades observadas no cu</w:t>
      </w:r>
      <w:r w:rsidRPr="00843767">
        <w:rPr>
          <w:rFonts w:ascii="Calibri" w:hAnsi="Calibri" w:cs="Calibri"/>
          <w:sz w:val="20"/>
          <w:szCs w:val="20"/>
        </w:rPr>
        <w:t>m</w:t>
      </w:r>
      <w:r w:rsidRPr="00843767">
        <w:rPr>
          <w:rFonts w:ascii="Calibri" w:hAnsi="Calibri" w:cs="Calibri"/>
          <w:sz w:val="20"/>
          <w:szCs w:val="20"/>
        </w:rPr>
        <w:t>primento deste contrato, sobre multas, penalidades e quaisquer débitos de sua responsabilid</w:t>
      </w:r>
      <w:r w:rsidRPr="00843767">
        <w:rPr>
          <w:rFonts w:ascii="Calibri" w:hAnsi="Calibri" w:cs="Calibri"/>
          <w:sz w:val="20"/>
          <w:szCs w:val="20"/>
        </w:rPr>
        <w:t>a</w:t>
      </w:r>
      <w:r w:rsidRPr="00843767">
        <w:rPr>
          <w:rFonts w:ascii="Calibri" w:hAnsi="Calibri" w:cs="Calibri"/>
          <w:sz w:val="20"/>
          <w:szCs w:val="20"/>
        </w:rPr>
        <w:t>de.</w:t>
      </w:r>
    </w:p>
    <w:p w:rsidR="00FE7D3F" w:rsidRPr="00843767" w:rsidRDefault="00FE7D3F" w:rsidP="00122C20">
      <w:pPr>
        <w:pStyle w:val="Corpodetexto3"/>
        <w:numPr>
          <w:ilvl w:val="0"/>
          <w:numId w:val="1"/>
        </w:numPr>
        <w:tabs>
          <w:tab w:val="clear" w:pos="1080"/>
          <w:tab w:val="left" w:pos="462"/>
          <w:tab w:val="left" w:pos="1330"/>
        </w:tabs>
        <w:suppressAutoHyphens/>
        <w:spacing w:after="0" w:line="276" w:lineRule="auto"/>
        <w:ind w:left="426" w:hanging="142"/>
        <w:jc w:val="both"/>
        <w:rPr>
          <w:rFonts w:ascii="Calibri" w:hAnsi="Calibri" w:cs="Calibri"/>
          <w:sz w:val="20"/>
          <w:szCs w:val="20"/>
        </w:rPr>
      </w:pPr>
      <w:r w:rsidRPr="00843767">
        <w:rPr>
          <w:rFonts w:ascii="Calibri" w:hAnsi="Calibri" w:cs="Calibri"/>
          <w:sz w:val="20"/>
          <w:szCs w:val="20"/>
        </w:rPr>
        <w:t>Fornecer informações e especificações relativas aos serviços a serem executados e elementos adicionais que se fizerem necessários à compreensão do objeto do Contrato.</w:t>
      </w:r>
    </w:p>
    <w:p w:rsidR="00FE7D3F" w:rsidRPr="00843767" w:rsidRDefault="00FE7D3F" w:rsidP="00122C20">
      <w:pPr>
        <w:pStyle w:val="Corpodetexto3"/>
        <w:numPr>
          <w:ilvl w:val="0"/>
          <w:numId w:val="1"/>
        </w:numPr>
        <w:tabs>
          <w:tab w:val="clear" w:pos="1080"/>
          <w:tab w:val="left" w:pos="462"/>
          <w:tab w:val="left" w:pos="1330"/>
        </w:tabs>
        <w:suppressAutoHyphens/>
        <w:spacing w:after="0" w:line="276" w:lineRule="auto"/>
        <w:ind w:left="0" w:firstLine="284"/>
        <w:jc w:val="both"/>
        <w:rPr>
          <w:rFonts w:ascii="Calibri" w:hAnsi="Calibri" w:cs="Calibri"/>
          <w:sz w:val="20"/>
          <w:szCs w:val="20"/>
        </w:rPr>
      </w:pPr>
      <w:r w:rsidRPr="00843767">
        <w:rPr>
          <w:rFonts w:ascii="Calibri" w:hAnsi="Calibri" w:cs="Calibri"/>
          <w:sz w:val="20"/>
          <w:szCs w:val="20"/>
        </w:rPr>
        <w:t>Permitir o acesso dos funcionários da CONTRATADA ao local da prestação dos serviços.</w:t>
      </w:r>
    </w:p>
    <w:p w:rsidR="00FE7D3F" w:rsidRPr="00843767" w:rsidRDefault="00FE7D3F" w:rsidP="00122C20">
      <w:pPr>
        <w:pStyle w:val="Corpodetexto3"/>
        <w:numPr>
          <w:ilvl w:val="0"/>
          <w:numId w:val="1"/>
        </w:numPr>
        <w:tabs>
          <w:tab w:val="clear" w:pos="1080"/>
          <w:tab w:val="left" w:pos="462"/>
          <w:tab w:val="left" w:pos="1330"/>
        </w:tabs>
        <w:suppressAutoHyphens/>
        <w:spacing w:after="0" w:line="276" w:lineRule="auto"/>
        <w:ind w:left="0" w:firstLine="284"/>
        <w:jc w:val="both"/>
        <w:rPr>
          <w:rFonts w:ascii="Calibri" w:hAnsi="Calibri" w:cs="Calibri"/>
          <w:sz w:val="20"/>
          <w:szCs w:val="20"/>
        </w:rPr>
      </w:pPr>
      <w:r w:rsidRPr="00843767">
        <w:rPr>
          <w:rFonts w:ascii="Calibri" w:hAnsi="Calibri" w:cs="Calibri"/>
          <w:sz w:val="20"/>
          <w:szCs w:val="20"/>
        </w:rPr>
        <w:t>Disponibilizar o espaço físico, mobiliários e materiais necessários à execução dos serviços contratados.</w:t>
      </w:r>
    </w:p>
    <w:p w:rsidR="00FE7D3F" w:rsidRPr="00843767" w:rsidRDefault="00FE7D3F" w:rsidP="00FE7D3F">
      <w:pPr>
        <w:pStyle w:val="Recuodecorpodetexto2"/>
        <w:spacing w:line="276" w:lineRule="auto"/>
        <w:ind w:left="0"/>
        <w:rPr>
          <w:rFonts w:ascii="Calibri" w:hAnsi="Calibri" w:cs="Calibri"/>
          <w:b/>
          <w:sz w:val="20"/>
          <w:u w:val="single"/>
          <w:lang w:val="pt-BR"/>
        </w:rPr>
      </w:pPr>
    </w:p>
    <w:p w:rsidR="00FE7D3F" w:rsidRPr="00843767" w:rsidRDefault="00FE7D3F" w:rsidP="00122C20">
      <w:pPr>
        <w:pStyle w:val="Corpodetexto3"/>
        <w:tabs>
          <w:tab w:val="left" w:pos="462"/>
        </w:tabs>
        <w:spacing w:after="0" w:line="276" w:lineRule="auto"/>
        <w:ind w:left="284"/>
        <w:jc w:val="both"/>
        <w:rPr>
          <w:rFonts w:ascii="Calibri" w:hAnsi="Calibri" w:cs="Calibri"/>
          <w:sz w:val="20"/>
          <w:szCs w:val="20"/>
        </w:rPr>
      </w:pPr>
      <w:r w:rsidRPr="00843767">
        <w:rPr>
          <w:rFonts w:ascii="Calibri" w:hAnsi="Calibri" w:cs="Calibri"/>
          <w:sz w:val="20"/>
          <w:szCs w:val="20"/>
          <w:lang w:val="pt-BR"/>
        </w:rPr>
        <w:t>4</w:t>
      </w:r>
      <w:r w:rsidRPr="00843767">
        <w:rPr>
          <w:rFonts w:ascii="Calibri" w:hAnsi="Calibri" w:cs="Calibri"/>
          <w:sz w:val="20"/>
          <w:szCs w:val="20"/>
        </w:rPr>
        <w:t xml:space="preserve">.2. </w:t>
      </w:r>
      <w:r w:rsidRPr="00843767">
        <w:rPr>
          <w:rFonts w:ascii="Calibri" w:hAnsi="Calibri" w:cs="Calibri"/>
          <w:sz w:val="20"/>
          <w:szCs w:val="20"/>
          <w:lang w:val="pt-BR"/>
        </w:rPr>
        <w:tab/>
      </w:r>
      <w:r w:rsidRPr="00843767">
        <w:rPr>
          <w:rFonts w:ascii="Calibri" w:hAnsi="Calibri" w:cs="Calibri"/>
          <w:sz w:val="20"/>
          <w:szCs w:val="20"/>
        </w:rPr>
        <w:t xml:space="preserve">São obrigações da CONTRATADA: </w:t>
      </w:r>
    </w:p>
    <w:p w:rsidR="00FE7D3F" w:rsidRPr="00843767" w:rsidRDefault="00FE7D3F" w:rsidP="00FE7D3F">
      <w:pPr>
        <w:pStyle w:val="Corpodetexto3"/>
        <w:tabs>
          <w:tab w:val="left" w:pos="709"/>
        </w:tabs>
        <w:spacing w:after="0" w:line="276" w:lineRule="auto"/>
        <w:jc w:val="both"/>
        <w:rPr>
          <w:rFonts w:ascii="Calibri" w:hAnsi="Calibri" w:cs="Calibri"/>
          <w:sz w:val="20"/>
          <w:szCs w:val="20"/>
          <w:lang w:val="pt-BR"/>
        </w:rPr>
      </w:pP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Reparar, corrigir, remover ou substituir, às suas expensas, no total ou em parte, no prazo fixado pelo fiscal do contrato, os serviços efetuados em que se verificarem vícios, defeitos ou incorreções resultantes da execução ou dos materiais empregados;</w:t>
      </w:r>
    </w:p>
    <w:p w:rsidR="00FE7D3F" w:rsidRPr="00B339A9" w:rsidRDefault="00FE7D3F" w:rsidP="00122C20">
      <w:pPr>
        <w:numPr>
          <w:ilvl w:val="1"/>
          <w:numId w:val="8"/>
        </w:numPr>
        <w:spacing w:before="120" w:after="120" w:line="276" w:lineRule="auto"/>
        <w:ind w:left="567" w:hanging="283"/>
        <w:jc w:val="both"/>
        <w:rPr>
          <w:rFonts w:ascii="Calibri" w:hAnsi="Calibri" w:cs="Calibri"/>
        </w:rPr>
      </w:pPr>
      <w:r w:rsidRPr="00B339A9">
        <w:rPr>
          <w:rFonts w:ascii="Calibri" w:hAnsi="Calibri" w:cs="Calibri"/>
        </w:rPr>
        <w:t>Manter</w:t>
      </w:r>
      <w:r w:rsidR="00E62BFF">
        <w:rPr>
          <w:rFonts w:ascii="Calibri" w:hAnsi="Calibri" w:cs="Calibri"/>
        </w:rPr>
        <w:t>,</w:t>
      </w:r>
      <w:r w:rsidRPr="00B339A9">
        <w:rPr>
          <w:rFonts w:ascii="Calibri" w:hAnsi="Calibri" w:cs="Calibri"/>
        </w:rPr>
        <w:t xml:space="preserve"> </w:t>
      </w:r>
      <w:r w:rsidR="00B339A9" w:rsidRPr="00B339A9">
        <w:rPr>
          <w:rFonts w:ascii="Calibri" w:hAnsi="Calibri" w:cs="Calibri"/>
        </w:rPr>
        <w:t>prefer</w:t>
      </w:r>
      <w:r w:rsidR="0040336A">
        <w:rPr>
          <w:rFonts w:ascii="Calibri" w:hAnsi="Calibri" w:cs="Calibri"/>
        </w:rPr>
        <w:t>e</w:t>
      </w:r>
      <w:r w:rsidR="00B339A9" w:rsidRPr="00B339A9">
        <w:rPr>
          <w:rFonts w:ascii="Calibri" w:hAnsi="Calibri" w:cs="Calibri"/>
        </w:rPr>
        <w:t>ncia</w:t>
      </w:r>
      <w:r w:rsidR="0040336A">
        <w:rPr>
          <w:rFonts w:ascii="Calibri" w:hAnsi="Calibri" w:cs="Calibri"/>
        </w:rPr>
        <w:t>lmente</w:t>
      </w:r>
      <w:r w:rsidR="00E62BFF">
        <w:rPr>
          <w:rFonts w:ascii="Calibri" w:hAnsi="Calibri" w:cs="Calibri"/>
        </w:rPr>
        <w:t>,</w:t>
      </w:r>
      <w:r w:rsidR="00B339A9" w:rsidRPr="00B339A9">
        <w:rPr>
          <w:rFonts w:ascii="Calibri" w:hAnsi="Calibri" w:cs="Calibri"/>
        </w:rPr>
        <w:t xml:space="preserve"> </w:t>
      </w:r>
      <w:r w:rsidRPr="00B339A9">
        <w:rPr>
          <w:rFonts w:ascii="Calibri" w:hAnsi="Calibri" w:cs="Calibri"/>
        </w:rPr>
        <w:t xml:space="preserve">o </w:t>
      </w:r>
      <w:r w:rsidR="00B339A9" w:rsidRPr="00B339A9">
        <w:rPr>
          <w:rFonts w:ascii="Calibri" w:hAnsi="Calibri" w:cs="Calibri"/>
        </w:rPr>
        <w:t xml:space="preserve">mesmo </w:t>
      </w:r>
      <w:r w:rsidRPr="00B339A9">
        <w:rPr>
          <w:rFonts w:ascii="Calibri" w:hAnsi="Calibri" w:cs="Calibri"/>
        </w:rPr>
        <w:t>empregado</w:t>
      </w:r>
      <w:r w:rsidR="00B339A9" w:rsidRPr="00B339A9">
        <w:rPr>
          <w:rFonts w:ascii="Calibri" w:hAnsi="Calibri" w:cs="Calibri"/>
        </w:rPr>
        <w:t xml:space="preserve"> para o posto </w:t>
      </w:r>
      <w:r w:rsidR="0040336A">
        <w:rPr>
          <w:rFonts w:ascii="Calibri" w:hAnsi="Calibri" w:cs="Calibri"/>
        </w:rPr>
        <w:t xml:space="preserve">de trabalho </w:t>
      </w:r>
      <w:r w:rsidR="00B339A9" w:rsidRPr="00B339A9">
        <w:rPr>
          <w:rFonts w:ascii="Calibri" w:hAnsi="Calibri" w:cs="Calibri"/>
        </w:rPr>
        <w:t>definido,</w:t>
      </w:r>
      <w:r w:rsidRPr="00B339A9">
        <w:rPr>
          <w:rFonts w:ascii="Calibri" w:hAnsi="Calibri" w:cs="Calibri"/>
        </w:rPr>
        <w:t xml:space="preserve"> nos horários predeterminados pela Administração;</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Utilizar empregados habilitados e com conhecimentos básicos dos serviços a serem executados, em conformidade com as normas e determinações em vigor;</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Vedar a utilização, na execução dos serviços, de empregado que seja familiar de agente público ocupante de cargo em comissão ou função de confiança no órgão Contratante, nos termos do artigo 7° do Decreto n° 7.203, de 2010;</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Disponibilizar à Contratante os empregados devidamente identificados por meio de crachá, além de provê-los com os Equipamentos de Proteção Individual - EPI, quando for o caso;</w:t>
      </w:r>
    </w:p>
    <w:p w:rsidR="00FE7D3F" w:rsidRPr="00B339A9" w:rsidRDefault="00FE7D3F" w:rsidP="00122C20">
      <w:pPr>
        <w:numPr>
          <w:ilvl w:val="1"/>
          <w:numId w:val="8"/>
        </w:numPr>
        <w:spacing w:before="120" w:after="120" w:line="276" w:lineRule="auto"/>
        <w:ind w:left="567" w:hanging="283"/>
        <w:jc w:val="both"/>
        <w:rPr>
          <w:rFonts w:ascii="Calibri" w:hAnsi="Calibri" w:cs="Calibri"/>
        </w:rPr>
      </w:pPr>
      <w:r w:rsidRPr="00B339A9">
        <w:rPr>
          <w:rFonts w:ascii="Calibri" w:hAnsi="Calibri" w:cs="Calibri"/>
        </w:rPr>
        <w:t>Apresentar à Contratante, quando do início das atividades, e sempre que houver alocação de novo empregado na execução do contrato, relação nominal constando nome, endereço residencial e telefone dos empregados colocados à disposição da Administração, bem como as respectivas Carteiras de Trabalho e Previdência Social – CTPS, devidamente preenchidas e assinadas, para fins de conferência;</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lastRenderedPageBreak/>
        <w:t>Apresentar à Contratante, quando do início das atividades, e sempre que houver alocação de novo empregado na execução do contrato, relação contendo nome completo, cargo ou atividade exercida, órgão e local de exercício dos empregados alocados;</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Substituir, no prazo de 3  (três horas), em caso de eventual ausência, tais como, faltas, férias e licenças, o empregado posto a serviço da Contratante, devendo identificar previamente o respectivo substituto ao Fiscal do Contrato;</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Responsabilizar-se por todas as obrigações trabalhistas, sociais, previdenciárias, tributárias e as demais previstas na legislação específica, cuja inadimplência não transfere responsabilidade à Contratante;</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Efetuar o pagamento dos salários dos empregados alocados na execução contratual mediante depósito bancário na conta do trabalhador, de modo a possibilitar a conferência do pagamento por parte da Contratante;</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Apresentar, quando solicitado pela Administração, atestado de antecedentes criminais e distribuição cível de toda a mão de obra oferecida para atuar nas instalações do órgão;</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Não permitir que o empregado designado para trabalhar em um turno preste seus serviços no turno imediatamente subsequente;</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Instruir seus empregados quanto à necessidade de acatar as Normas Internas da Administração;</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5443EB">
        <w:rPr>
          <w:rFonts w:ascii="Calibri" w:hAnsi="Calibri" w:cs="Calibri"/>
        </w:rPr>
        <w:t>Deter instalações, aparelhamento e pessoal técnico adequados e disponíveis para a realização do objeto da licitação;</w:t>
      </w:r>
    </w:p>
    <w:p w:rsidR="00FE7D3F" w:rsidRPr="00843767" w:rsidRDefault="00FE7D3F" w:rsidP="00122C20">
      <w:pPr>
        <w:pStyle w:val="PargrafodaLista"/>
        <w:numPr>
          <w:ilvl w:val="2"/>
          <w:numId w:val="8"/>
        </w:numPr>
        <w:spacing w:before="120" w:after="120" w:line="276" w:lineRule="auto"/>
        <w:ind w:left="851"/>
        <w:jc w:val="both"/>
        <w:rPr>
          <w:rFonts w:ascii="Calibri" w:hAnsi="Calibri" w:cs="Calibri"/>
        </w:rPr>
      </w:pPr>
      <w:r w:rsidRPr="00843767">
        <w:rPr>
          <w:rFonts w:ascii="Calibri" w:hAnsi="Calibri" w:cs="Calibri"/>
        </w:rPr>
        <w:t>dentre as instalações necessárias à realização do objeto da licitação, deve a Contratada possuir ou montar filial ou escritório na cidade de Porto Alegre/RS, dispondo de capacidade operacional para receber e solucionar qualquer demanda da Contratante, bem como realizar todos os procedimentos pertinentes à seleção, treinamento, admissão e demissão dos funcionários;</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Manter preposto nos locais de prestação de serviço, aceito pela Administração, para representá-la na execução do contrato;</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lastRenderedPageBreak/>
        <w:t>Relatar à Contratante toda e qualquer irregularidade verificada no decorrer da prestação dos serviços;</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Fornecer mensalmente, ou sempre que solicitados pela Contratante, os comprovantes do cumprimento das obrigações previdenciárias, do Fundo de Garantia do Tempo de Serviço - FGTS, e do pagamento dos salários e benefícios dos empregados colocados à disposição da Contratante;</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Não permitir a utilização de qualquer trabalho do menor de dezesseis anos, exceto na condição de aprendiz para os maiores de quatorze anos; nem permitir a utilização do trabalho do menor de dezoito anos em trabalho noturno, perigoso ou insalubre;</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 xml:space="preserve"> Manter durante toda a vigência do contrato, em compatibilidade com as obrigações assumidas, todas as condições de habilitação e qualificação exigidas na licitação;</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Guardar sigilo sobre todas as informações obtidas em decorrência do cumprimento do contrato;</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 xml:space="preserve">Não beneficiar-se da condição de optante pelo Simples Nacional, exceto para atividades de prestação de serviços previstas nos §§5º-B a 5º-E, do artigo 18, da LC 123, de 2006; </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Comunicar formalmente à Receita Federal a assinatura do contrato de prestação de serviços mediante cessão de mão de obra, exceto para atividades previstas nos §§5º-B a 5º-E, do artigo 18, da LC 123, de 2006, para fins de exclusão obrigatória do Simples Nacional a contar do mês seguinte ao da contratação, conforme previsão do art.17, XII, art.30, §1º, II e do art. 31, II, todos da LC 123, de 2006.</w:t>
      </w:r>
    </w:p>
    <w:p w:rsidR="00FE7D3F" w:rsidRPr="00843767" w:rsidRDefault="00FE7D3F" w:rsidP="008933F1">
      <w:pPr>
        <w:pStyle w:val="PargrafodaLista"/>
        <w:numPr>
          <w:ilvl w:val="2"/>
          <w:numId w:val="8"/>
        </w:numPr>
        <w:tabs>
          <w:tab w:val="left" w:pos="448"/>
        </w:tabs>
        <w:spacing w:before="120" w:after="120" w:line="276" w:lineRule="auto"/>
        <w:ind w:left="840"/>
        <w:jc w:val="both"/>
        <w:rPr>
          <w:rFonts w:ascii="Calibri" w:hAnsi="Calibri" w:cs="Calibri"/>
        </w:rPr>
      </w:pPr>
      <w:r w:rsidRPr="00843767">
        <w:rPr>
          <w:rFonts w:ascii="Calibri" w:hAnsi="Calibri" w:cs="Calibri"/>
        </w:rPr>
        <w:t>apresentar à Contratante comprovante de entrega e recebimento do referido comunicado à Receita Federal, no prazo de 10 (dez) dias;</w:t>
      </w:r>
    </w:p>
    <w:p w:rsidR="00FE7D3F" w:rsidRPr="00843767" w:rsidRDefault="00FE7D3F" w:rsidP="00122C20">
      <w:pPr>
        <w:numPr>
          <w:ilvl w:val="1"/>
          <w:numId w:val="8"/>
        </w:numPr>
        <w:spacing w:before="120" w:after="120" w:line="276" w:lineRule="auto"/>
        <w:ind w:left="567" w:hanging="283"/>
        <w:jc w:val="both"/>
        <w:rPr>
          <w:rFonts w:ascii="Calibri" w:hAnsi="Calibri" w:cs="Calibri"/>
        </w:rPr>
      </w:pPr>
      <w:r w:rsidRPr="00843767">
        <w:rPr>
          <w:rFonts w:ascii="Calibri" w:hAnsi="Calibri" w:cs="Calibri"/>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FE7D3F" w:rsidRPr="00843767" w:rsidRDefault="00FE7D3F" w:rsidP="00FE7D3F">
      <w:pPr>
        <w:pStyle w:val="Recuodecorpodetexto2"/>
        <w:spacing w:line="276" w:lineRule="auto"/>
        <w:ind w:left="0"/>
        <w:rPr>
          <w:rFonts w:ascii="Calibri" w:hAnsi="Calibri" w:cs="Calibri"/>
          <w:b/>
          <w:sz w:val="20"/>
          <w:u w:val="single"/>
          <w:lang w:val="pt-BR"/>
        </w:rPr>
      </w:pPr>
    </w:p>
    <w:p w:rsidR="00FE7D3F" w:rsidRPr="00843767" w:rsidRDefault="00FE7D3F" w:rsidP="00FE7D3F">
      <w:pPr>
        <w:spacing w:line="276" w:lineRule="auto"/>
        <w:ind w:right="-93"/>
        <w:jc w:val="both"/>
        <w:rPr>
          <w:rFonts w:ascii="Calibri" w:hAnsi="Calibri" w:cs="Calibri"/>
        </w:rPr>
      </w:pPr>
    </w:p>
    <w:p w:rsidR="00FE7D3F" w:rsidRPr="00843767" w:rsidRDefault="00FE7D3F" w:rsidP="00FE7D3F">
      <w:pPr>
        <w:pStyle w:val="Corpodetexto3"/>
        <w:tabs>
          <w:tab w:val="left" w:pos="709"/>
        </w:tabs>
        <w:spacing w:after="0" w:line="276" w:lineRule="auto"/>
        <w:jc w:val="both"/>
        <w:rPr>
          <w:rFonts w:ascii="Calibri" w:hAnsi="Calibri" w:cs="Calibri"/>
          <w:b/>
          <w:sz w:val="20"/>
          <w:szCs w:val="20"/>
        </w:rPr>
      </w:pPr>
      <w:r w:rsidRPr="00843767">
        <w:rPr>
          <w:rFonts w:ascii="Calibri" w:hAnsi="Calibri" w:cs="Calibri"/>
          <w:b/>
          <w:sz w:val="20"/>
          <w:szCs w:val="20"/>
        </w:rPr>
        <w:t xml:space="preserve">CLÁUSULA </w:t>
      </w:r>
      <w:r w:rsidRPr="00843767">
        <w:rPr>
          <w:rFonts w:ascii="Calibri" w:hAnsi="Calibri" w:cs="Calibri"/>
          <w:b/>
          <w:sz w:val="20"/>
          <w:szCs w:val="20"/>
          <w:lang w:val="pt-BR"/>
        </w:rPr>
        <w:t>QUINTA</w:t>
      </w:r>
      <w:r w:rsidRPr="00843767">
        <w:rPr>
          <w:rFonts w:ascii="Calibri" w:hAnsi="Calibri" w:cs="Calibri"/>
          <w:b/>
          <w:sz w:val="20"/>
          <w:szCs w:val="20"/>
        </w:rPr>
        <w:t xml:space="preserve"> – DO SIGILO E DA CONFIDENCIALIDADE</w:t>
      </w:r>
    </w:p>
    <w:p w:rsidR="00FE7D3F" w:rsidRPr="00843767" w:rsidRDefault="00FE7D3F" w:rsidP="00FE7D3F">
      <w:pPr>
        <w:pStyle w:val="Corpodetexto3"/>
        <w:tabs>
          <w:tab w:val="left" w:pos="709"/>
        </w:tabs>
        <w:spacing w:line="276" w:lineRule="auto"/>
        <w:jc w:val="both"/>
        <w:rPr>
          <w:rFonts w:ascii="Calibri" w:hAnsi="Calibri" w:cs="Calibri"/>
          <w:b/>
          <w:sz w:val="20"/>
          <w:szCs w:val="20"/>
        </w:rPr>
      </w:pPr>
    </w:p>
    <w:p w:rsidR="00FE7D3F" w:rsidRPr="00843767" w:rsidRDefault="00FE7D3F" w:rsidP="00122C20">
      <w:pPr>
        <w:pStyle w:val="Corpodetexto3"/>
        <w:tabs>
          <w:tab w:val="left" w:pos="504"/>
        </w:tabs>
        <w:spacing w:after="0" w:line="276" w:lineRule="auto"/>
        <w:ind w:left="504" w:hanging="220"/>
        <w:jc w:val="both"/>
        <w:rPr>
          <w:rFonts w:ascii="Calibri" w:hAnsi="Calibri" w:cs="Calibri"/>
          <w:sz w:val="20"/>
          <w:szCs w:val="20"/>
        </w:rPr>
      </w:pPr>
      <w:r w:rsidRPr="00843767">
        <w:rPr>
          <w:rFonts w:ascii="Calibri" w:hAnsi="Calibri" w:cs="Calibri"/>
          <w:sz w:val="20"/>
          <w:szCs w:val="20"/>
          <w:lang w:val="pt-BR"/>
        </w:rPr>
        <w:t>5</w:t>
      </w:r>
      <w:r w:rsidRPr="00843767">
        <w:rPr>
          <w:rFonts w:ascii="Calibri" w:hAnsi="Calibri" w:cs="Calibri"/>
          <w:sz w:val="20"/>
          <w:szCs w:val="20"/>
        </w:rPr>
        <w:t xml:space="preserve">.1 </w:t>
      </w:r>
      <w:r w:rsidRPr="00843767">
        <w:rPr>
          <w:rFonts w:ascii="Calibri" w:hAnsi="Calibri" w:cs="Calibri"/>
          <w:sz w:val="20"/>
          <w:szCs w:val="20"/>
        </w:rPr>
        <w:tab/>
        <w:t xml:space="preserve">A CONTRATADA obriga-se, por si, seus colaboradores e quaisquer outros que executem serviços sob sua responsabilidade e tenham acesso a informações vinculadas ao presente contrato, a manter o mais completo e absoluto sigilo com relação a toda e qualquer informação a que tenham acesso, não </w:t>
      </w:r>
      <w:r w:rsidRPr="00843767">
        <w:rPr>
          <w:rFonts w:ascii="Calibri" w:hAnsi="Calibri" w:cs="Calibri"/>
          <w:sz w:val="20"/>
          <w:szCs w:val="20"/>
        </w:rPr>
        <w:lastRenderedPageBreak/>
        <w:t>podendo, sob qualquer pretexto, utilizá-las para si, divulgar, reproduzir ou delas dar conhecimento a terceiros, inclusive após o término da prestação dos serviços.</w:t>
      </w:r>
    </w:p>
    <w:p w:rsidR="00FE7D3F" w:rsidRPr="00843767" w:rsidRDefault="00FE7D3F" w:rsidP="00FE7D3F">
      <w:pPr>
        <w:pStyle w:val="Corpodetexto3"/>
        <w:tabs>
          <w:tab w:val="left" w:pos="709"/>
        </w:tabs>
        <w:spacing w:after="0" w:line="276" w:lineRule="auto"/>
        <w:ind w:left="709" w:hanging="709"/>
        <w:jc w:val="both"/>
        <w:rPr>
          <w:rFonts w:ascii="Calibri" w:hAnsi="Calibri" w:cs="Calibri"/>
          <w:sz w:val="20"/>
          <w:szCs w:val="20"/>
        </w:rPr>
      </w:pPr>
    </w:p>
    <w:p w:rsidR="00FE7D3F" w:rsidRPr="00843767" w:rsidRDefault="00FE7D3F" w:rsidP="00122C20">
      <w:pPr>
        <w:pStyle w:val="Corpodetexto3"/>
        <w:tabs>
          <w:tab w:val="left" w:pos="518"/>
          <w:tab w:val="left" w:pos="851"/>
        </w:tabs>
        <w:spacing w:after="0" w:line="276" w:lineRule="auto"/>
        <w:ind w:left="546" w:hanging="262"/>
        <w:jc w:val="both"/>
        <w:rPr>
          <w:rFonts w:ascii="Calibri" w:hAnsi="Calibri" w:cs="Calibri"/>
          <w:sz w:val="20"/>
          <w:szCs w:val="20"/>
        </w:rPr>
      </w:pPr>
      <w:r w:rsidRPr="00843767">
        <w:rPr>
          <w:rFonts w:ascii="Calibri" w:hAnsi="Calibri" w:cs="Calibri"/>
          <w:sz w:val="20"/>
          <w:szCs w:val="20"/>
          <w:lang w:val="pt-BR"/>
        </w:rPr>
        <w:t>5</w:t>
      </w:r>
      <w:r w:rsidRPr="00843767">
        <w:rPr>
          <w:rFonts w:ascii="Calibri" w:hAnsi="Calibri" w:cs="Calibri"/>
          <w:sz w:val="20"/>
          <w:szCs w:val="20"/>
        </w:rPr>
        <w:t xml:space="preserve">.1.1 </w:t>
      </w:r>
      <w:r w:rsidRPr="00843767">
        <w:rPr>
          <w:rFonts w:ascii="Calibri" w:hAnsi="Calibri" w:cs="Calibri"/>
          <w:sz w:val="20"/>
          <w:szCs w:val="20"/>
        </w:rPr>
        <w:tab/>
        <w:t>O termo “informação” abrange toda informação escrita, verbal ou apresentada de outro modo tangível ou intangível, inclusive através de mídias digitais, especialmente relativas a informações administrativas, operacionais e técnicas, especificações e quaisquer outras informações técnicas, financeiras ou comerciais, relativas ao objeto do presente.</w:t>
      </w:r>
    </w:p>
    <w:p w:rsidR="00FE7D3F" w:rsidRPr="00843767" w:rsidRDefault="00FE7D3F" w:rsidP="00FE7D3F">
      <w:pPr>
        <w:pStyle w:val="Corpodetexto3"/>
        <w:tabs>
          <w:tab w:val="left" w:pos="709"/>
        </w:tabs>
        <w:spacing w:after="0" w:line="276" w:lineRule="auto"/>
        <w:ind w:left="709" w:hanging="709"/>
        <w:jc w:val="both"/>
        <w:rPr>
          <w:rFonts w:ascii="Calibri" w:hAnsi="Calibri" w:cs="Calibri"/>
          <w:sz w:val="20"/>
          <w:szCs w:val="20"/>
        </w:rPr>
      </w:pPr>
    </w:p>
    <w:p w:rsidR="00FE7D3F" w:rsidRPr="00843767" w:rsidRDefault="00FE7D3F" w:rsidP="00122C20">
      <w:pPr>
        <w:pStyle w:val="Corpodetexto3"/>
        <w:tabs>
          <w:tab w:val="left" w:pos="504"/>
        </w:tabs>
        <w:spacing w:after="0" w:line="276" w:lineRule="auto"/>
        <w:ind w:left="709" w:hanging="425"/>
        <w:jc w:val="both"/>
        <w:rPr>
          <w:rFonts w:ascii="Calibri" w:hAnsi="Calibri" w:cs="Calibri"/>
          <w:sz w:val="20"/>
          <w:szCs w:val="20"/>
        </w:rPr>
      </w:pPr>
      <w:r w:rsidRPr="00843767">
        <w:rPr>
          <w:rFonts w:ascii="Calibri" w:hAnsi="Calibri" w:cs="Calibri"/>
          <w:sz w:val="20"/>
          <w:szCs w:val="20"/>
          <w:lang w:val="pt-BR"/>
        </w:rPr>
        <w:t>5</w:t>
      </w:r>
      <w:r w:rsidRPr="00843767">
        <w:rPr>
          <w:rFonts w:ascii="Calibri" w:hAnsi="Calibri" w:cs="Calibri"/>
          <w:sz w:val="20"/>
          <w:szCs w:val="20"/>
        </w:rPr>
        <w:t xml:space="preserve">.2 </w:t>
      </w:r>
      <w:r w:rsidRPr="00843767">
        <w:rPr>
          <w:rFonts w:ascii="Calibri" w:hAnsi="Calibri" w:cs="Calibri"/>
          <w:sz w:val="20"/>
          <w:szCs w:val="20"/>
        </w:rPr>
        <w:tab/>
        <w:t xml:space="preserve">O descumprimento da obrigação de sigilo e confidencialidade importará: </w:t>
      </w:r>
    </w:p>
    <w:p w:rsidR="00FE7D3F" w:rsidRPr="00843767" w:rsidRDefault="00FE7D3F" w:rsidP="00FE7D3F">
      <w:pPr>
        <w:pStyle w:val="Corpodetexto3"/>
        <w:tabs>
          <w:tab w:val="left" w:pos="709"/>
        </w:tabs>
        <w:spacing w:after="0" w:line="276" w:lineRule="auto"/>
        <w:ind w:left="709" w:hanging="709"/>
        <w:jc w:val="both"/>
        <w:rPr>
          <w:rFonts w:ascii="Calibri" w:hAnsi="Calibri" w:cs="Calibri"/>
          <w:sz w:val="20"/>
          <w:szCs w:val="20"/>
        </w:rPr>
      </w:pPr>
      <w:r w:rsidRPr="00843767">
        <w:rPr>
          <w:rFonts w:ascii="Calibri" w:hAnsi="Calibri" w:cs="Calibri"/>
          <w:sz w:val="20"/>
          <w:szCs w:val="20"/>
        </w:rPr>
        <w:t xml:space="preserve"> </w:t>
      </w:r>
    </w:p>
    <w:p w:rsidR="00FE7D3F" w:rsidRPr="00843767" w:rsidRDefault="00FE7D3F" w:rsidP="00122C20">
      <w:pPr>
        <w:pStyle w:val="Corpodetexto3"/>
        <w:tabs>
          <w:tab w:val="left" w:pos="532"/>
        </w:tabs>
        <w:spacing w:after="0" w:line="276" w:lineRule="auto"/>
        <w:ind w:left="518" w:hanging="234"/>
        <w:jc w:val="both"/>
        <w:rPr>
          <w:rFonts w:ascii="Calibri" w:hAnsi="Calibri" w:cs="Calibri"/>
          <w:sz w:val="20"/>
          <w:szCs w:val="20"/>
        </w:rPr>
      </w:pPr>
      <w:r w:rsidRPr="00843767">
        <w:rPr>
          <w:rFonts w:ascii="Calibri" w:hAnsi="Calibri" w:cs="Calibri"/>
          <w:sz w:val="20"/>
          <w:szCs w:val="20"/>
        </w:rPr>
        <w:t xml:space="preserve">a) </w:t>
      </w:r>
      <w:r w:rsidRPr="00843767">
        <w:rPr>
          <w:rFonts w:ascii="Calibri" w:hAnsi="Calibri" w:cs="Calibri"/>
          <w:sz w:val="20"/>
          <w:szCs w:val="20"/>
        </w:rPr>
        <w:tab/>
        <w:t xml:space="preserve">na extinção do presente instrumento, se ainda vigente, dentro das formas previstas no presente contrato e na Lei nº 8.666/93. </w:t>
      </w:r>
    </w:p>
    <w:p w:rsidR="00FE7D3F" w:rsidRPr="00843767" w:rsidRDefault="00FE7D3F" w:rsidP="00FE7D3F">
      <w:pPr>
        <w:pStyle w:val="Corpodetexto3"/>
        <w:tabs>
          <w:tab w:val="left" w:pos="709"/>
        </w:tabs>
        <w:spacing w:after="0" w:line="276" w:lineRule="auto"/>
        <w:ind w:left="709" w:hanging="709"/>
        <w:jc w:val="both"/>
        <w:rPr>
          <w:rFonts w:ascii="Calibri" w:hAnsi="Calibri" w:cs="Calibri"/>
          <w:sz w:val="20"/>
          <w:szCs w:val="20"/>
        </w:rPr>
      </w:pPr>
      <w:r w:rsidRPr="00843767">
        <w:rPr>
          <w:rFonts w:ascii="Calibri" w:hAnsi="Calibri" w:cs="Calibri"/>
          <w:sz w:val="20"/>
          <w:szCs w:val="20"/>
        </w:rPr>
        <w:t xml:space="preserve"> </w:t>
      </w:r>
    </w:p>
    <w:p w:rsidR="00FE7D3F" w:rsidRDefault="00FE7D3F" w:rsidP="00122C20">
      <w:pPr>
        <w:tabs>
          <w:tab w:val="left" w:pos="532"/>
        </w:tabs>
        <w:spacing w:line="276" w:lineRule="auto"/>
        <w:ind w:right="476" w:firstLine="284"/>
        <w:jc w:val="both"/>
        <w:rPr>
          <w:rFonts w:ascii="Calibri" w:hAnsi="Calibri" w:cs="Calibri"/>
        </w:rPr>
      </w:pPr>
      <w:r w:rsidRPr="00843767">
        <w:rPr>
          <w:rFonts w:ascii="Calibri" w:hAnsi="Calibri" w:cs="Calibri"/>
        </w:rPr>
        <w:t xml:space="preserve">b) </w:t>
      </w:r>
      <w:r w:rsidRPr="00843767">
        <w:rPr>
          <w:rFonts w:ascii="Calibri" w:hAnsi="Calibri" w:cs="Calibri"/>
        </w:rPr>
        <w:tab/>
        <w:t>em qualquer hipótese, na responsabilidade por perdas e danos.</w:t>
      </w:r>
    </w:p>
    <w:p w:rsidR="005443EB" w:rsidRPr="00843767" w:rsidRDefault="005443EB" w:rsidP="005443EB">
      <w:pPr>
        <w:tabs>
          <w:tab w:val="left" w:pos="532"/>
        </w:tabs>
        <w:spacing w:line="276" w:lineRule="auto"/>
        <w:ind w:right="476"/>
        <w:jc w:val="both"/>
        <w:rPr>
          <w:rFonts w:ascii="Calibri" w:hAnsi="Calibri" w:cs="Calibri"/>
          <w:lang w:val="pt-PT"/>
        </w:rPr>
      </w:pPr>
    </w:p>
    <w:p w:rsidR="00FE7D3F" w:rsidRPr="00843767" w:rsidRDefault="00FE7D3F" w:rsidP="00FE7D3F">
      <w:pPr>
        <w:spacing w:line="276" w:lineRule="auto"/>
        <w:jc w:val="both"/>
        <w:rPr>
          <w:rFonts w:ascii="Calibri" w:hAnsi="Calibri" w:cs="Calibri"/>
          <w:b/>
          <w:u w:val="single"/>
        </w:rPr>
      </w:pPr>
    </w:p>
    <w:p w:rsidR="00FE7D3F" w:rsidRPr="00843767" w:rsidRDefault="00FE7D3F" w:rsidP="00FE7D3F">
      <w:pPr>
        <w:spacing w:line="276" w:lineRule="auto"/>
        <w:jc w:val="both"/>
        <w:rPr>
          <w:rFonts w:ascii="Calibri" w:hAnsi="Calibri" w:cs="Calibri"/>
          <w:b/>
          <w:u w:val="single"/>
        </w:rPr>
      </w:pPr>
      <w:r w:rsidRPr="00843767">
        <w:rPr>
          <w:rFonts w:ascii="Calibri" w:hAnsi="Calibri" w:cs="Calibri"/>
          <w:b/>
          <w:u w:val="single"/>
        </w:rPr>
        <w:t>CLÁUSULA SEXTA — DO PRAZO DE VIGÊNCIA DO CONTRATO</w:t>
      </w:r>
    </w:p>
    <w:p w:rsidR="00FE7D3F" w:rsidRPr="00843767" w:rsidRDefault="00FE7D3F" w:rsidP="00FE7D3F">
      <w:pPr>
        <w:spacing w:line="276" w:lineRule="auto"/>
        <w:jc w:val="both"/>
        <w:rPr>
          <w:rFonts w:ascii="Calibri" w:hAnsi="Calibri" w:cs="Calibri"/>
          <w:b/>
          <w:u w:val="single"/>
        </w:rPr>
      </w:pPr>
    </w:p>
    <w:p w:rsidR="00FE7D3F" w:rsidRPr="00843767" w:rsidRDefault="00FE7D3F" w:rsidP="00122C20">
      <w:pPr>
        <w:pStyle w:val="Recuodecorpodetexto2"/>
        <w:tabs>
          <w:tab w:val="left" w:pos="490"/>
        </w:tabs>
        <w:spacing w:line="276" w:lineRule="auto"/>
        <w:ind w:left="709" w:hanging="425"/>
        <w:rPr>
          <w:rFonts w:ascii="Calibri" w:hAnsi="Calibri" w:cs="Calibri"/>
          <w:sz w:val="20"/>
        </w:rPr>
      </w:pPr>
      <w:r w:rsidRPr="00843767">
        <w:rPr>
          <w:rFonts w:ascii="Calibri" w:hAnsi="Calibri" w:cs="Calibri"/>
          <w:sz w:val="20"/>
          <w:lang w:val="pt-BR"/>
        </w:rPr>
        <w:t>6</w:t>
      </w:r>
      <w:r w:rsidRPr="00843767">
        <w:rPr>
          <w:rFonts w:ascii="Calibri" w:hAnsi="Calibri" w:cs="Calibri"/>
          <w:sz w:val="20"/>
        </w:rPr>
        <w:t xml:space="preserve">.1 </w:t>
      </w:r>
      <w:r w:rsidRPr="00843767">
        <w:rPr>
          <w:rFonts w:ascii="Calibri" w:hAnsi="Calibri" w:cs="Calibri"/>
          <w:sz w:val="20"/>
        </w:rPr>
        <w:tab/>
        <w:t xml:space="preserve">O contrato terá vigência </w:t>
      </w:r>
      <w:r w:rsidRPr="00843767">
        <w:rPr>
          <w:rFonts w:ascii="Calibri" w:hAnsi="Calibri" w:cs="Calibri"/>
          <w:sz w:val="20"/>
          <w:lang w:val="pt-BR"/>
        </w:rPr>
        <w:t>de 12 (doze) meses conforme Lei 8.666</w:t>
      </w:r>
      <w:r w:rsidRPr="00843767">
        <w:rPr>
          <w:rFonts w:ascii="Calibri" w:hAnsi="Calibri" w:cs="Calibri"/>
          <w:sz w:val="20"/>
        </w:rPr>
        <w:t>.</w:t>
      </w:r>
    </w:p>
    <w:p w:rsidR="00FE7D3F" w:rsidRPr="00843767" w:rsidRDefault="00FE7D3F" w:rsidP="00FE7D3F">
      <w:pPr>
        <w:spacing w:line="276" w:lineRule="auto"/>
        <w:jc w:val="both"/>
        <w:rPr>
          <w:rFonts w:ascii="Calibri" w:hAnsi="Calibri" w:cs="Calibri"/>
          <w:b/>
        </w:rPr>
      </w:pPr>
    </w:p>
    <w:p w:rsidR="00FE7D3F" w:rsidRPr="00843767" w:rsidRDefault="00FE7D3F" w:rsidP="00FE7D3F">
      <w:pPr>
        <w:spacing w:line="276" w:lineRule="auto"/>
        <w:jc w:val="both"/>
        <w:rPr>
          <w:rFonts w:ascii="Calibri" w:hAnsi="Calibri" w:cs="Calibri"/>
          <w:b/>
          <w:u w:val="single"/>
        </w:rPr>
      </w:pPr>
    </w:p>
    <w:p w:rsidR="00FE7D3F" w:rsidRPr="00843767" w:rsidRDefault="00FE7D3F" w:rsidP="00FE7D3F">
      <w:pPr>
        <w:spacing w:line="276" w:lineRule="auto"/>
        <w:jc w:val="both"/>
        <w:rPr>
          <w:rFonts w:ascii="Calibri" w:hAnsi="Calibri" w:cs="Calibri"/>
          <w:b/>
          <w:u w:val="single"/>
        </w:rPr>
      </w:pPr>
      <w:r w:rsidRPr="00843767">
        <w:rPr>
          <w:rFonts w:ascii="Calibri" w:hAnsi="Calibri" w:cs="Calibri"/>
          <w:b/>
          <w:u w:val="single"/>
        </w:rPr>
        <w:t>CLÁUSULA SÉTIMA — DA DOTAÇÃO ORÇAMENTÁRIA</w:t>
      </w:r>
    </w:p>
    <w:p w:rsidR="00FE7D3F" w:rsidRPr="00843767" w:rsidRDefault="00FE7D3F" w:rsidP="00FE7D3F">
      <w:pPr>
        <w:spacing w:line="276" w:lineRule="auto"/>
        <w:jc w:val="both"/>
        <w:rPr>
          <w:rFonts w:ascii="Calibri" w:hAnsi="Calibri" w:cs="Calibri"/>
          <w:b/>
          <w:u w:val="single"/>
        </w:rPr>
      </w:pPr>
    </w:p>
    <w:tbl>
      <w:tblPr>
        <w:tblW w:w="0" w:type="auto"/>
        <w:tblBorders>
          <w:top w:val="nil"/>
          <w:left w:val="nil"/>
          <w:bottom w:val="nil"/>
          <w:right w:val="nil"/>
        </w:tblBorders>
        <w:tblLayout w:type="fixed"/>
        <w:tblLook w:val="0000" w:firstRow="0" w:lastRow="0" w:firstColumn="0" w:lastColumn="0" w:noHBand="0" w:noVBand="0"/>
      </w:tblPr>
      <w:tblGrid>
        <w:gridCol w:w="8618"/>
      </w:tblGrid>
      <w:tr w:rsidR="00734225" w:rsidRPr="00843767">
        <w:tblPrEx>
          <w:tblCellMar>
            <w:top w:w="0" w:type="dxa"/>
            <w:bottom w:w="0" w:type="dxa"/>
          </w:tblCellMar>
        </w:tblPrEx>
        <w:trPr>
          <w:trHeight w:val="240"/>
        </w:trPr>
        <w:tc>
          <w:tcPr>
            <w:tcW w:w="8618" w:type="dxa"/>
          </w:tcPr>
          <w:p w:rsidR="00734225" w:rsidRPr="00843767" w:rsidRDefault="00FE7D3F" w:rsidP="00122C20">
            <w:pPr>
              <w:tabs>
                <w:tab w:val="left" w:pos="426"/>
              </w:tabs>
              <w:autoSpaceDE w:val="0"/>
              <w:autoSpaceDN w:val="0"/>
              <w:adjustRightInd w:val="0"/>
              <w:ind w:left="567" w:hanging="283"/>
              <w:rPr>
                <w:rFonts w:ascii="Calibri" w:hAnsi="Calibri" w:cs="Calibri"/>
              </w:rPr>
            </w:pPr>
            <w:r w:rsidRPr="00843767">
              <w:rPr>
                <w:rFonts w:ascii="Calibri" w:hAnsi="Calibri" w:cs="Calibri"/>
              </w:rPr>
              <w:t xml:space="preserve">7.1 - </w:t>
            </w:r>
            <w:r w:rsidRPr="005443EB">
              <w:rPr>
                <w:rFonts w:ascii="Calibri" w:hAnsi="Calibri" w:cs="Calibri"/>
                <w:lang w:val="x-none" w:eastAsia="x-none"/>
              </w:rPr>
              <w:t xml:space="preserve">Para atender as despesas decorrentes do presente contrato, as despesas ocorrerão por conta do elemento de rubrica </w:t>
            </w:r>
            <w:r w:rsidR="005443EB" w:rsidRPr="005443EB">
              <w:rPr>
                <w:rFonts w:ascii="Calibri" w:hAnsi="Calibri" w:cs="Calibri"/>
                <w:lang w:val="x-none" w:eastAsia="x-none"/>
              </w:rPr>
              <w:t xml:space="preserve">4.04.01 – Manter as Atividades Operacionais do CAU/RS </w:t>
            </w:r>
            <w:r w:rsidRPr="005443EB">
              <w:rPr>
                <w:rFonts w:ascii="Calibri" w:hAnsi="Calibri" w:cs="Calibri"/>
                <w:lang w:val="x-none" w:eastAsia="x-none"/>
              </w:rPr>
              <w:t xml:space="preserve">n.º </w:t>
            </w:r>
            <w:r w:rsidR="00734225" w:rsidRPr="005443EB">
              <w:rPr>
                <w:rFonts w:ascii="Calibri" w:hAnsi="Calibri" w:cs="Calibri"/>
                <w:lang w:val="x-none" w:eastAsia="x-none"/>
              </w:rPr>
              <w:t xml:space="preserve"> </w:t>
            </w:r>
            <w:r w:rsidR="005443EB" w:rsidRPr="005443EB">
              <w:rPr>
                <w:rFonts w:ascii="Calibri" w:hAnsi="Calibri" w:cs="Calibri"/>
                <w:lang w:val="x-none" w:eastAsia="x-none"/>
              </w:rPr>
              <w:t>6.2.2.1.1.01.04.04.012 – Serviços de Reparos, Adapt. e Conservação de Bens Móveis e Imóveis.</w:t>
            </w:r>
          </w:p>
        </w:tc>
      </w:tr>
    </w:tbl>
    <w:p w:rsidR="00FE7D3F" w:rsidRPr="00843767" w:rsidRDefault="00FE7D3F" w:rsidP="00FE7D3F">
      <w:pPr>
        <w:pStyle w:val="Recuodecorpodetexto3"/>
        <w:spacing w:line="276" w:lineRule="auto"/>
        <w:ind w:left="0" w:firstLine="0"/>
        <w:rPr>
          <w:rFonts w:ascii="Calibri" w:hAnsi="Calibri" w:cs="Calibri"/>
          <w:sz w:val="20"/>
          <w:lang w:val="pt-BR" w:eastAsia="pt-BR"/>
        </w:rPr>
      </w:pPr>
      <w:r w:rsidRPr="00843767">
        <w:rPr>
          <w:rFonts w:ascii="Calibri" w:hAnsi="Calibri" w:cs="Calibri"/>
          <w:sz w:val="20"/>
          <w:lang w:val="pt-BR" w:eastAsia="pt-BR"/>
        </w:rPr>
        <w:t>.</w:t>
      </w:r>
    </w:p>
    <w:p w:rsidR="00FE7D3F" w:rsidRPr="00843767" w:rsidRDefault="00FE7D3F" w:rsidP="00FE7D3F">
      <w:pPr>
        <w:pStyle w:val="Recuodecorpodetexto"/>
        <w:spacing w:line="276" w:lineRule="auto"/>
        <w:ind w:left="0"/>
        <w:rPr>
          <w:rFonts w:ascii="Calibri" w:hAnsi="Calibri" w:cs="Calibri"/>
          <w:b/>
          <w:sz w:val="20"/>
          <w:lang w:val="pt-BR"/>
        </w:rPr>
      </w:pPr>
    </w:p>
    <w:p w:rsidR="00FE7D3F" w:rsidRPr="00843767" w:rsidRDefault="00FE7D3F" w:rsidP="00FE7D3F">
      <w:pPr>
        <w:spacing w:line="276" w:lineRule="auto"/>
        <w:jc w:val="both"/>
        <w:rPr>
          <w:rFonts w:ascii="Calibri" w:hAnsi="Calibri" w:cs="Calibri"/>
          <w:b/>
          <w:u w:val="single"/>
        </w:rPr>
      </w:pPr>
    </w:p>
    <w:p w:rsidR="00FE7D3F" w:rsidRPr="00843767" w:rsidRDefault="00FE7D3F" w:rsidP="00FE7D3F">
      <w:pPr>
        <w:spacing w:line="276" w:lineRule="auto"/>
        <w:jc w:val="both"/>
        <w:rPr>
          <w:rFonts w:ascii="Calibri" w:hAnsi="Calibri" w:cs="Calibri"/>
          <w:b/>
          <w:u w:val="single"/>
        </w:rPr>
      </w:pPr>
      <w:r w:rsidRPr="00843767">
        <w:rPr>
          <w:rFonts w:ascii="Calibri" w:hAnsi="Calibri" w:cs="Calibri"/>
          <w:b/>
          <w:u w:val="single"/>
        </w:rPr>
        <w:t>CLÁUSULA OITAVA — DAS PENALIDADES PELO INADIMPLEMENTO</w:t>
      </w:r>
    </w:p>
    <w:p w:rsidR="00FE7D3F" w:rsidRPr="00843767" w:rsidRDefault="00FE7D3F" w:rsidP="00FE7D3F">
      <w:pPr>
        <w:spacing w:line="276" w:lineRule="auto"/>
        <w:jc w:val="both"/>
        <w:rPr>
          <w:rFonts w:ascii="Calibri" w:hAnsi="Calibri" w:cs="Calibri"/>
          <w:b/>
          <w:u w:val="single"/>
        </w:rPr>
      </w:pPr>
    </w:p>
    <w:p w:rsidR="00FE7D3F" w:rsidRPr="00843767" w:rsidRDefault="00FE7D3F" w:rsidP="00122C20">
      <w:pPr>
        <w:pStyle w:val="Recuodecorpodetexto"/>
        <w:spacing w:line="276" w:lineRule="auto"/>
        <w:ind w:left="567" w:hanging="283"/>
        <w:rPr>
          <w:rFonts w:ascii="Calibri" w:hAnsi="Calibri" w:cs="Calibri"/>
          <w:sz w:val="20"/>
          <w:lang w:val="pt-BR"/>
        </w:rPr>
      </w:pPr>
      <w:r w:rsidRPr="00843767">
        <w:rPr>
          <w:rFonts w:ascii="Calibri" w:hAnsi="Calibri" w:cs="Calibri"/>
          <w:sz w:val="20"/>
          <w:lang w:val="pt-BR"/>
        </w:rPr>
        <w:t xml:space="preserve">8.1 - </w:t>
      </w:r>
      <w:r w:rsidRPr="00843767">
        <w:rPr>
          <w:rFonts w:ascii="Calibri" w:hAnsi="Calibri" w:cs="Calibri"/>
          <w:sz w:val="20"/>
        </w:rPr>
        <w:t>A inexecução total ou parcial deste contrato, ou ainda, a ocorrência de atraso injustificado na execução do contrato, implicará a penalização da CONTRATADA em:</w:t>
      </w:r>
    </w:p>
    <w:p w:rsidR="00FE7D3F" w:rsidRPr="00843767" w:rsidRDefault="00FE7D3F" w:rsidP="00FE7D3F">
      <w:pPr>
        <w:pStyle w:val="Recuodecorpodetexto"/>
        <w:spacing w:line="276" w:lineRule="auto"/>
        <w:ind w:left="0"/>
        <w:rPr>
          <w:rFonts w:ascii="Calibri" w:hAnsi="Calibri" w:cs="Calibri"/>
          <w:sz w:val="20"/>
          <w:lang w:val="pt-BR"/>
        </w:rPr>
      </w:pPr>
    </w:p>
    <w:p w:rsidR="00FE7D3F" w:rsidRPr="00843767" w:rsidRDefault="00FE7D3F" w:rsidP="00122C20">
      <w:pPr>
        <w:pStyle w:val="Recuodecorpodetexto"/>
        <w:spacing w:line="276" w:lineRule="auto"/>
        <w:ind w:left="284"/>
        <w:rPr>
          <w:rFonts w:ascii="Calibri" w:hAnsi="Calibri" w:cs="Calibri"/>
          <w:sz w:val="20"/>
          <w:lang w:val="pt-BR"/>
        </w:rPr>
      </w:pPr>
      <w:r w:rsidRPr="00843767">
        <w:rPr>
          <w:rFonts w:ascii="Calibri" w:hAnsi="Calibri" w:cs="Calibri"/>
          <w:sz w:val="20"/>
          <w:lang w:val="pt-BR"/>
        </w:rPr>
        <w:t>8.1.1 - a</w:t>
      </w:r>
      <w:r w:rsidRPr="00122C20">
        <w:rPr>
          <w:rFonts w:ascii="Calibri" w:hAnsi="Calibri" w:cs="Calibri"/>
          <w:sz w:val="20"/>
          <w:lang w:val="pt-BR"/>
        </w:rPr>
        <w:t xml:space="preserve">dvertência; </w:t>
      </w:r>
    </w:p>
    <w:p w:rsidR="00FE7D3F" w:rsidRPr="00843767" w:rsidRDefault="00FE7D3F" w:rsidP="00122C20">
      <w:pPr>
        <w:pStyle w:val="Recuodecorpodetexto"/>
        <w:spacing w:line="276" w:lineRule="auto"/>
        <w:ind w:left="284"/>
        <w:rPr>
          <w:rFonts w:ascii="Calibri" w:hAnsi="Calibri" w:cs="Calibri"/>
          <w:sz w:val="20"/>
          <w:lang w:val="pt-BR"/>
        </w:rPr>
      </w:pPr>
    </w:p>
    <w:p w:rsidR="00FE7D3F" w:rsidRPr="00122C20" w:rsidRDefault="00FE7D3F" w:rsidP="00122C20">
      <w:pPr>
        <w:pStyle w:val="Recuodecorpodetexto"/>
        <w:spacing w:line="276" w:lineRule="auto"/>
        <w:ind w:left="284"/>
        <w:rPr>
          <w:rFonts w:ascii="Calibri" w:hAnsi="Calibri" w:cs="Calibri"/>
          <w:sz w:val="20"/>
          <w:lang w:val="pt-BR"/>
        </w:rPr>
      </w:pPr>
      <w:r w:rsidRPr="00843767">
        <w:rPr>
          <w:rFonts w:ascii="Calibri" w:hAnsi="Calibri" w:cs="Calibri"/>
          <w:sz w:val="20"/>
          <w:lang w:val="pt-BR"/>
        </w:rPr>
        <w:t>8.1.2 – m</w:t>
      </w:r>
      <w:r w:rsidRPr="00122C20">
        <w:rPr>
          <w:rFonts w:ascii="Calibri" w:hAnsi="Calibri" w:cs="Calibri"/>
          <w:sz w:val="20"/>
          <w:lang w:val="pt-BR"/>
        </w:rPr>
        <w:t>ulta</w:t>
      </w:r>
      <w:r w:rsidRPr="00843767">
        <w:rPr>
          <w:rFonts w:ascii="Calibri" w:hAnsi="Calibri" w:cs="Calibri"/>
          <w:sz w:val="20"/>
          <w:lang w:val="pt-BR"/>
        </w:rPr>
        <w:t xml:space="preserve">, </w:t>
      </w:r>
      <w:r w:rsidRPr="00122C20">
        <w:rPr>
          <w:rFonts w:ascii="Calibri" w:hAnsi="Calibri" w:cs="Calibri"/>
          <w:sz w:val="20"/>
          <w:lang w:val="pt-BR"/>
        </w:rPr>
        <w:t>na ordem de 0,1% por dia, calculada sobre o valor total do contrato.</w:t>
      </w:r>
    </w:p>
    <w:p w:rsidR="00FE7D3F" w:rsidRPr="00122C20" w:rsidRDefault="00FE7D3F" w:rsidP="00122C20">
      <w:pPr>
        <w:pStyle w:val="Recuodecorpodetexto"/>
        <w:spacing w:line="276" w:lineRule="auto"/>
        <w:ind w:left="284"/>
        <w:rPr>
          <w:rFonts w:ascii="Calibri" w:hAnsi="Calibri" w:cs="Calibri"/>
          <w:sz w:val="20"/>
          <w:lang w:val="pt-BR"/>
        </w:rPr>
      </w:pPr>
    </w:p>
    <w:p w:rsidR="00FE7D3F" w:rsidRPr="00843767" w:rsidRDefault="00FE7D3F" w:rsidP="00122C20">
      <w:pPr>
        <w:pStyle w:val="Recuodecorpodetexto"/>
        <w:spacing w:line="276" w:lineRule="auto"/>
        <w:ind w:left="284"/>
        <w:rPr>
          <w:rFonts w:ascii="Calibri" w:hAnsi="Calibri" w:cs="Calibri"/>
          <w:sz w:val="20"/>
          <w:lang w:val="pt-BR"/>
        </w:rPr>
      </w:pPr>
      <w:r w:rsidRPr="00843767">
        <w:rPr>
          <w:rFonts w:ascii="Calibri" w:hAnsi="Calibri" w:cs="Calibri"/>
          <w:sz w:val="20"/>
          <w:lang w:val="pt-BR"/>
        </w:rPr>
        <w:t>8.1.3 - s</w:t>
      </w:r>
      <w:r w:rsidRPr="00122C20">
        <w:rPr>
          <w:rFonts w:ascii="Calibri" w:hAnsi="Calibri" w:cs="Calibri"/>
          <w:sz w:val="20"/>
          <w:lang w:val="pt-BR"/>
        </w:rPr>
        <w:t>uspensão temporária de licitar com o CONTRATANTE por prazo de até dois anos.</w:t>
      </w:r>
    </w:p>
    <w:p w:rsidR="00FE7D3F" w:rsidRPr="00843767" w:rsidRDefault="00FE7D3F" w:rsidP="00FE7D3F">
      <w:pPr>
        <w:pStyle w:val="Recuodecorpodetexto"/>
        <w:spacing w:line="276" w:lineRule="auto"/>
        <w:ind w:left="0"/>
        <w:rPr>
          <w:rFonts w:ascii="Calibri" w:hAnsi="Calibri" w:cs="Calibri"/>
          <w:sz w:val="20"/>
          <w:lang w:val="pt-BR"/>
        </w:rPr>
      </w:pPr>
    </w:p>
    <w:p w:rsidR="00FE7D3F" w:rsidRPr="00843767" w:rsidRDefault="00FE7D3F" w:rsidP="00122C20">
      <w:pPr>
        <w:pStyle w:val="Recuodecorpodetexto"/>
        <w:spacing w:line="276" w:lineRule="auto"/>
        <w:ind w:left="709" w:hanging="425"/>
        <w:rPr>
          <w:rFonts w:ascii="Calibri" w:hAnsi="Calibri" w:cs="Calibri"/>
          <w:sz w:val="20"/>
          <w:lang w:val="pt-BR"/>
        </w:rPr>
      </w:pPr>
      <w:r w:rsidRPr="00843767">
        <w:rPr>
          <w:rFonts w:ascii="Calibri" w:hAnsi="Calibri" w:cs="Calibri"/>
          <w:sz w:val="20"/>
          <w:lang w:val="pt-BR"/>
        </w:rPr>
        <w:lastRenderedPageBreak/>
        <w:t>8.1.4 - d</w:t>
      </w:r>
      <w:r w:rsidRPr="00122C20">
        <w:rPr>
          <w:rFonts w:ascii="Calibri" w:hAnsi="Calibri" w:cs="Calibri"/>
          <w:sz w:val="20"/>
          <w:lang w:val="pt-BR"/>
        </w:rPr>
        <w:t>eclaração de inidoneidade para licitar ou contratar com a Administração, enquanto perdurarem os motivos determinantes da punição, ou até que seja promovida a reabilitação perante a própria autoridade que aplicou a penalidade.</w:t>
      </w:r>
    </w:p>
    <w:p w:rsidR="00FE7D3F" w:rsidRPr="00843767" w:rsidRDefault="00FE7D3F" w:rsidP="00122C20">
      <w:pPr>
        <w:pStyle w:val="Recuodecorpodetexto"/>
        <w:spacing w:line="276" w:lineRule="auto"/>
        <w:ind w:left="284"/>
        <w:rPr>
          <w:rFonts w:ascii="Calibri" w:hAnsi="Calibri" w:cs="Calibri"/>
          <w:sz w:val="20"/>
          <w:lang w:val="pt-BR"/>
        </w:rPr>
      </w:pPr>
    </w:p>
    <w:p w:rsidR="00FE7D3F" w:rsidRPr="00122C20" w:rsidRDefault="00FE7D3F" w:rsidP="00122C20">
      <w:pPr>
        <w:pStyle w:val="Recuodecorpodetexto"/>
        <w:spacing w:line="276" w:lineRule="auto"/>
        <w:ind w:left="709" w:hanging="425"/>
        <w:rPr>
          <w:rFonts w:ascii="Calibri" w:hAnsi="Calibri" w:cs="Calibri"/>
          <w:sz w:val="20"/>
          <w:lang w:val="pt-BR"/>
        </w:rPr>
      </w:pPr>
      <w:r w:rsidRPr="00843767">
        <w:rPr>
          <w:rFonts w:ascii="Calibri" w:hAnsi="Calibri" w:cs="Calibri"/>
          <w:sz w:val="20"/>
          <w:lang w:val="pt-BR"/>
        </w:rPr>
        <w:t xml:space="preserve">8.2 - </w:t>
      </w:r>
      <w:r w:rsidRPr="00122C20">
        <w:rPr>
          <w:rFonts w:ascii="Calibri" w:hAnsi="Calibri" w:cs="Calibri"/>
          <w:sz w:val="20"/>
          <w:lang w:val="pt-BR"/>
        </w:rPr>
        <w:t>As sanções previstas nesta cláusula, letras "b" e "c", ser aplicadas juntamente com a preventiva na letra "d", facultada a prévia defesa da contratada no prazo de 03 dias úteis.</w:t>
      </w:r>
    </w:p>
    <w:p w:rsidR="00FE7D3F" w:rsidRPr="00843767" w:rsidRDefault="00FE7D3F" w:rsidP="00FE7D3F">
      <w:pPr>
        <w:spacing w:line="276" w:lineRule="auto"/>
        <w:ind w:right="-68" w:firstLine="708"/>
        <w:jc w:val="both"/>
        <w:rPr>
          <w:rFonts w:ascii="Calibri" w:hAnsi="Calibri" w:cs="Calibri"/>
        </w:rPr>
      </w:pPr>
    </w:p>
    <w:p w:rsidR="00FE7D3F" w:rsidRPr="00843767" w:rsidRDefault="00FE7D3F" w:rsidP="00FE7D3F">
      <w:pPr>
        <w:spacing w:line="276" w:lineRule="auto"/>
        <w:jc w:val="both"/>
        <w:rPr>
          <w:rFonts w:ascii="Calibri" w:hAnsi="Calibri" w:cs="Calibri"/>
          <w:b/>
          <w:u w:val="single"/>
        </w:rPr>
      </w:pPr>
    </w:p>
    <w:p w:rsidR="00FE7D3F" w:rsidRPr="00843767" w:rsidRDefault="00FE7D3F" w:rsidP="00FE7D3F">
      <w:pPr>
        <w:spacing w:line="276" w:lineRule="auto"/>
        <w:jc w:val="both"/>
        <w:rPr>
          <w:rFonts w:ascii="Calibri" w:hAnsi="Calibri" w:cs="Calibri"/>
          <w:b/>
          <w:u w:val="single"/>
        </w:rPr>
      </w:pPr>
      <w:r w:rsidRPr="00843767">
        <w:rPr>
          <w:rFonts w:ascii="Calibri" w:hAnsi="Calibri" w:cs="Calibri"/>
          <w:b/>
          <w:u w:val="single"/>
        </w:rPr>
        <w:t>CLÁUSULA NONA — DA INEXECUÇÃO E RESCISÃO</w:t>
      </w:r>
    </w:p>
    <w:p w:rsidR="00FE7D3F" w:rsidRPr="00843767" w:rsidRDefault="00FE7D3F" w:rsidP="00FE7D3F">
      <w:pPr>
        <w:spacing w:line="276" w:lineRule="auto"/>
        <w:ind w:right="22"/>
        <w:jc w:val="both"/>
        <w:rPr>
          <w:rFonts w:ascii="Calibri" w:hAnsi="Calibri" w:cs="Calibri"/>
        </w:rPr>
      </w:pPr>
    </w:p>
    <w:p w:rsidR="00FE7D3F" w:rsidRPr="00843767" w:rsidRDefault="00FE7D3F" w:rsidP="00122C20">
      <w:pPr>
        <w:spacing w:line="276" w:lineRule="auto"/>
        <w:ind w:left="567" w:hanging="283"/>
        <w:jc w:val="both"/>
        <w:rPr>
          <w:rFonts w:ascii="Calibri" w:hAnsi="Calibri" w:cs="Calibri"/>
        </w:rPr>
      </w:pPr>
      <w:r w:rsidRPr="00843767">
        <w:rPr>
          <w:rFonts w:ascii="Calibri" w:hAnsi="Calibri" w:cs="Calibri"/>
        </w:rPr>
        <w:t xml:space="preserve">9.1 - Constituem motivos para rescisão do contrato o não cumprimento de cláusulas contratuais, lentidão, paralisação, atrasos não justificados, </w:t>
      </w:r>
      <w:r w:rsidR="007871D3" w:rsidRPr="00843767">
        <w:rPr>
          <w:rFonts w:ascii="Calibri" w:hAnsi="Calibri" w:cs="Calibri"/>
        </w:rPr>
        <w:t>subcontratação</w:t>
      </w:r>
      <w:r w:rsidRPr="00843767">
        <w:rPr>
          <w:rFonts w:ascii="Calibri" w:hAnsi="Calibri" w:cs="Calibri"/>
        </w:rPr>
        <w:t xml:space="preserve">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FE7D3F" w:rsidRPr="00843767" w:rsidRDefault="00FE7D3F" w:rsidP="00122C20">
      <w:pPr>
        <w:spacing w:line="276" w:lineRule="auto"/>
        <w:ind w:left="567" w:hanging="283"/>
        <w:jc w:val="both"/>
        <w:rPr>
          <w:rFonts w:ascii="Calibri" w:hAnsi="Calibri" w:cs="Calibri"/>
        </w:rPr>
      </w:pPr>
      <w:r w:rsidRPr="00843767">
        <w:rPr>
          <w:rFonts w:ascii="Calibri" w:hAnsi="Calibri" w:cs="Calibri"/>
        </w:rPr>
        <w:t>9.2 -</w:t>
      </w:r>
      <w:r w:rsidRPr="00122C20">
        <w:rPr>
          <w:rFonts w:ascii="Calibri" w:hAnsi="Calibri" w:cs="Calibri"/>
        </w:rPr>
        <w:t xml:space="preserve"> </w:t>
      </w:r>
      <w:r w:rsidRPr="00843767">
        <w:rPr>
          <w:rFonts w:ascii="Calibri" w:hAnsi="Calibri" w:cs="Calibri"/>
        </w:rPr>
        <w:t>A rescisão contratual poderá ser efetivada nos termos da lei, na hipótese de descumprimento total ou parcial de quaisquer das obriga</w:t>
      </w:r>
      <w:r w:rsidR="007871D3">
        <w:rPr>
          <w:rFonts w:ascii="Calibri" w:hAnsi="Calibri" w:cs="Calibri"/>
        </w:rPr>
        <w:t>ções contratuais, com as consequ</w:t>
      </w:r>
      <w:r w:rsidRPr="00843767">
        <w:rPr>
          <w:rFonts w:ascii="Calibri" w:hAnsi="Calibri" w:cs="Calibri"/>
        </w:rPr>
        <w:t>ências legais e instrumentais.</w:t>
      </w:r>
    </w:p>
    <w:p w:rsidR="00FE7D3F" w:rsidRPr="00843767" w:rsidRDefault="00FE7D3F" w:rsidP="00122C20">
      <w:pPr>
        <w:spacing w:line="276" w:lineRule="auto"/>
        <w:ind w:left="567" w:hanging="283"/>
        <w:jc w:val="both"/>
        <w:rPr>
          <w:rFonts w:ascii="Calibri" w:hAnsi="Calibri" w:cs="Calibri"/>
        </w:rPr>
      </w:pPr>
      <w:r w:rsidRPr="00843767">
        <w:rPr>
          <w:rFonts w:ascii="Calibri" w:hAnsi="Calibri" w:cs="Calibri"/>
        </w:rPr>
        <w:t>9.3 -</w:t>
      </w:r>
      <w:r w:rsidRPr="00122C20">
        <w:rPr>
          <w:rFonts w:ascii="Calibri" w:hAnsi="Calibri" w:cs="Calibri"/>
        </w:rPr>
        <w:t xml:space="preserve"> </w:t>
      </w:r>
      <w:r w:rsidRPr="00843767">
        <w:rPr>
          <w:rFonts w:ascii="Calibri" w:hAnsi="Calibri" w:cs="Calibri"/>
        </w:rPr>
        <w:t>A rescisão contratual pelos motivos enumerados nesta cláusula acarretará a aplicação das sanções previstas na Lei 8.666/93.</w:t>
      </w:r>
    </w:p>
    <w:p w:rsidR="00FE7D3F" w:rsidRPr="00843767" w:rsidRDefault="00FE7D3F" w:rsidP="00FE7D3F">
      <w:pPr>
        <w:spacing w:line="276" w:lineRule="auto"/>
        <w:ind w:right="29"/>
        <w:jc w:val="both"/>
        <w:rPr>
          <w:rFonts w:ascii="Calibri" w:hAnsi="Calibri" w:cs="Calibri"/>
        </w:rPr>
      </w:pPr>
    </w:p>
    <w:p w:rsidR="00FE7D3F" w:rsidRPr="00843767" w:rsidRDefault="00FE7D3F" w:rsidP="00FE7D3F">
      <w:pPr>
        <w:pStyle w:val="Recuodecorpodetexto"/>
        <w:spacing w:line="276" w:lineRule="auto"/>
        <w:ind w:left="0" w:right="28"/>
        <w:rPr>
          <w:rFonts w:ascii="Calibri" w:hAnsi="Calibri" w:cs="Calibri"/>
          <w:b/>
          <w:sz w:val="20"/>
          <w:u w:val="single"/>
          <w:lang w:val="pt-BR"/>
        </w:rPr>
      </w:pPr>
      <w:r w:rsidRPr="00843767">
        <w:rPr>
          <w:rFonts w:ascii="Calibri" w:hAnsi="Calibri" w:cs="Calibri"/>
          <w:b/>
          <w:sz w:val="20"/>
          <w:u w:val="single"/>
          <w:lang w:val="pt-BR"/>
        </w:rPr>
        <w:t xml:space="preserve">CLÁUSULA DÉCIMA - </w:t>
      </w:r>
      <w:r w:rsidRPr="00843767">
        <w:rPr>
          <w:rFonts w:ascii="Calibri" w:hAnsi="Calibri" w:cs="Calibri"/>
          <w:b/>
          <w:sz w:val="20"/>
          <w:u w:val="single"/>
        </w:rPr>
        <w:t>DO FORO</w:t>
      </w:r>
    </w:p>
    <w:p w:rsidR="00FE7D3F" w:rsidRPr="00843767" w:rsidRDefault="00FE7D3F" w:rsidP="00FE7D3F">
      <w:pPr>
        <w:pStyle w:val="Recuodecorpodetexto"/>
        <w:spacing w:line="276" w:lineRule="auto"/>
        <w:ind w:left="709" w:right="28"/>
        <w:rPr>
          <w:rFonts w:ascii="Calibri" w:hAnsi="Calibri" w:cs="Calibri"/>
          <w:b/>
          <w:sz w:val="20"/>
          <w:u w:val="single"/>
          <w:lang w:val="pt-BR"/>
        </w:rPr>
      </w:pPr>
    </w:p>
    <w:p w:rsidR="00FE7D3F" w:rsidRPr="00843767" w:rsidRDefault="00FE7D3F" w:rsidP="00122C20">
      <w:pPr>
        <w:spacing w:line="276" w:lineRule="auto"/>
        <w:ind w:left="567" w:hanging="283"/>
        <w:jc w:val="both"/>
        <w:rPr>
          <w:rFonts w:ascii="Calibri" w:hAnsi="Calibri" w:cs="Calibri"/>
        </w:rPr>
      </w:pPr>
      <w:r w:rsidRPr="00843767">
        <w:rPr>
          <w:rFonts w:ascii="Calibri" w:hAnsi="Calibri" w:cs="Calibri"/>
        </w:rPr>
        <w:t>10.1 - Fica eleito o Foro da Justiça Federal da comarca de Porto Alegre, para dirimir questões oriundas deste contrato.</w:t>
      </w:r>
    </w:p>
    <w:p w:rsidR="00FE7D3F" w:rsidRPr="00843767" w:rsidRDefault="00FE7D3F" w:rsidP="00FE7D3F">
      <w:pPr>
        <w:pStyle w:val="Recuodecorpodetexto"/>
        <w:spacing w:line="276" w:lineRule="auto"/>
        <w:ind w:left="0"/>
        <w:rPr>
          <w:rFonts w:ascii="Calibri" w:hAnsi="Calibri" w:cs="Calibri"/>
          <w:sz w:val="20"/>
          <w:lang w:val="pt-BR"/>
        </w:rPr>
      </w:pPr>
    </w:p>
    <w:p w:rsidR="00FE7D3F" w:rsidRPr="00843767" w:rsidRDefault="00FE7D3F" w:rsidP="00FE7D3F">
      <w:pPr>
        <w:pStyle w:val="Recuodecorpodetexto"/>
        <w:spacing w:line="276" w:lineRule="auto"/>
        <w:ind w:left="0" w:firstLine="709"/>
        <w:rPr>
          <w:rFonts w:ascii="Calibri" w:hAnsi="Calibri" w:cs="Calibri"/>
          <w:sz w:val="20"/>
          <w:lang w:val="pt-BR"/>
        </w:rPr>
      </w:pPr>
      <w:r w:rsidRPr="00843767">
        <w:rPr>
          <w:rFonts w:ascii="Calibri" w:hAnsi="Calibri" w:cs="Calibri"/>
          <w:sz w:val="20"/>
        </w:rPr>
        <w:t>E por estarem de acordo com toda as cláusulas, firmam o presente instrumento, por si e eventuais sucessores, em duas (02) vias de igual teor, para um só efeito, na presença das testemunhas abaixo.</w:t>
      </w:r>
    </w:p>
    <w:p w:rsidR="00FE7D3F" w:rsidRPr="00843767" w:rsidRDefault="00FE7D3F" w:rsidP="00FE7D3F">
      <w:pPr>
        <w:pStyle w:val="Recuodecorpodetexto"/>
        <w:spacing w:line="276" w:lineRule="auto"/>
        <w:ind w:left="0" w:right="22"/>
        <w:rPr>
          <w:rFonts w:ascii="Calibri" w:hAnsi="Calibri" w:cs="Calibri"/>
          <w:sz w:val="20"/>
          <w:lang w:val="pt-BR"/>
        </w:rPr>
      </w:pPr>
    </w:p>
    <w:p w:rsidR="00FE7D3F" w:rsidRPr="00843767" w:rsidRDefault="00FE7D3F" w:rsidP="00FE7D3F">
      <w:pPr>
        <w:pStyle w:val="Recuodecorpodetexto"/>
        <w:spacing w:line="276" w:lineRule="auto"/>
        <w:ind w:right="22"/>
        <w:jc w:val="right"/>
        <w:rPr>
          <w:rFonts w:ascii="Calibri" w:hAnsi="Calibri" w:cs="Calibri"/>
          <w:sz w:val="20"/>
        </w:rPr>
      </w:pPr>
      <w:r w:rsidRPr="00843767">
        <w:rPr>
          <w:rFonts w:ascii="Calibri" w:hAnsi="Calibri" w:cs="Calibri"/>
          <w:sz w:val="20"/>
        </w:rPr>
        <w:tab/>
        <w:t xml:space="preserve">Porto Alegre, </w:t>
      </w:r>
      <w:r w:rsidR="00AA09EA">
        <w:rPr>
          <w:rFonts w:ascii="Calibri" w:hAnsi="Calibri" w:cs="Calibri"/>
          <w:sz w:val="20"/>
          <w:lang w:val="pt-BR"/>
        </w:rPr>
        <w:t>10</w:t>
      </w:r>
      <w:r w:rsidRPr="00843767">
        <w:rPr>
          <w:rFonts w:ascii="Calibri" w:hAnsi="Calibri" w:cs="Calibri"/>
          <w:sz w:val="20"/>
        </w:rPr>
        <w:t xml:space="preserve"> de </w:t>
      </w:r>
      <w:r w:rsidR="00AA09EA">
        <w:rPr>
          <w:rFonts w:ascii="Calibri" w:hAnsi="Calibri" w:cs="Calibri"/>
          <w:sz w:val="20"/>
          <w:lang w:val="pt-BR"/>
        </w:rPr>
        <w:t>abril</w:t>
      </w:r>
      <w:r w:rsidRPr="00843767">
        <w:rPr>
          <w:rFonts w:ascii="Calibri" w:hAnsi="Calibri" w:cs="Calibri"/>
          <w:sz w:val="20"/>
          <w:lang w:val="pt-BR"/>
        </w:rPr>
        <w:t xml:space="preserve"> </w:t>
      </w:r>
      <w:r w:rsidRPr="00843767">
        <w:rPr>
          <w:rFonts w:ascii="Calibri" w:hAnsi="Calibri" w:cs="Calibri"/>
          <w:sz w:val="20"/>
        </w:rPr>
        <w:t>201</w:t>
      </w:r>
      <w:r w:rsidR="00031CB0" w:rsidRPr="00843767">
        <w:rPr>
          <w:rFonts w:ascii="Calibri" w:hAnsi="Calibri" w:cs="Calibri"/>
          <w:sz w:val="20"/>
          <w:lang w:val="pt-BR"/>
        </w:rPr>
        <w:t>4</w:t>
      </w:r>
      <w:r w:rsidRPr="00843767">
        <w:rPr>
          <w:rFonts w:ascii="Calibri" w:hAnsi="Calibri" w:cs="Calibri"/>
          <w:sz w:val="20"/>
        </w:rPr>
        <w:t xml:space="preserve">. </w:t>
      </w:r>
    </w:p>
    <w:p w:rsidR="00FE7D3F" w:rsidRPr="00843767" w:rsidRDefault="00FE7D3F" w:rsidP="00FE7D3F">
      <w:pPr>
        <w:pStyle w:val="Recuodecorpodetexto"/>
        <w:spacing w:line="276" w:lineRule="auto"/>
        <w:ind w:left="0" w:firstLine="709"/>
        <w:rPr>
          <w:rFonts w:ascii="Calibri" w:hAnsi="Calibri" w:cs="Calibri"/>
          <w:sz w:val="20"/>
          <w:lang w:val="pt-BR"/>
        </w:rPr>
      </w:pPr>
      <w:r w:rsidRPr="00843767">
        <w:rPr>
          <w:rFonts w:ascii="Calibri" w:hAnsi="Calibri" w:cs="Calibri"/>
          <w:sz w:val="20"/>
        </w:rPr>
        <w:tab/>
      </w:r>
      <w:r w:rsidRPr="00843767">
        <w:rPr>
          <w:rFonts w:ascii="Calibri" w:hAnsi="Calibri" w:cs="Calibri"/>
          <w:sz w:val="20"/>
        </w:rPr>
        <w:tab/>
      </w:r>
    </w:p>
    <w:p w:rsidR="00FE7D3F" w:rsidRPr="00843767" w:rsidRDefault="00FE7D3F" w:rsidP="00FE7D3F">
      <w:pPr>
        <w:pStyle w:val="Recuodecorpodetexto"/>
        <w:spacing w:line="276" w:lineRule="auto"/>
        <w:ind w:left="0" w:firstLine="709"/>
        <w:jc w:val="center"/>
        <w:rPr>
          <w:rFonts w:ascii="Calibri" w:hAnsi="Calibri" w:cs="Calibri"/>
          <w:sz w:val="20"/>
          <w:lang w:val="pt-BR" w:eastAsia="pt-BR"/>
        </w:rPr>
      </w:pPr>
      <w:r w:rsidRPr="00843767">
        <w:rPr>
          <w:rFonts w:ascii="Calibri" w:hAnsi="Calibri" w:cs="Calibri"/>
          <w:sz w:val="20"/>
          <w:lang w:val="pt-BR" w:eastAsia="pt-BR"/>
        </w:rPr>
        <w:t>Conselho de Arquitetura e Urbanismo do Rio Grande do Sul - CAU/RS</w:t>
      </w:r>
    </w:p>
    <w:p w:rsidR="00FE7D3F" w:rsidRPr="00843767" w:rsidRDefault="00FE7D3F" w:rsidP="00FE7D3F">
      <w:pPr>
        <w:pStyle w:val="Recuodecorpodetexto"/>
        <w:spacing w:line="276" w:lineRule="auto"/>
        <w:ind w:left="0" w:firstLine="709"/>
        <w:jc w:val="center"/>
        <w:rPr>
          <w:rFonts w:ascii="Calibri" w:hAnsi="Calibri" w:cs="Calibri"/>
          <w:sz w:val="20"/>
          <w:lang w:val="pt-BR"/>
        </w:rPr>
      </w:pPr>
      <w:r w:rsidRPr="00843767">
        <w:rPr>
          <w:rFonts w:ascii="Calibri" w:hAnsi="Calibri" w:cs="Calibri"/>
          <w:sz w:val="20"/>
          <w:lang w:val="pt-BR" w:eastAsia="pt-BR"/>
        </w:rPr>
        <w:t>Roberto Py Gomes da Silveira</w:t>
      </w:r>
    </w:p>
    <w:p w:rsidR="00FE7D3F" w:rsidRDefault="00FE7D3F" w:rsidP="00FE7D3F">
      <w:pPr>
        <w:pStyle w:val="Recuodecorpodetexto"/>
        <w:spacing w:line="276" w:lineRule="auto"/>
        <w:ind w:left="0" w:firstLine="709"/>
        <w:jc w:val="center"/>
        <w:rPr>
          <w:rFonts w:ascii="Calibri" w:hAnsi="Calibri" w:cs="Calibri"/>
          <w:sz w:val="20"/>
          <w:lang w:val="pt-BR" w:eastAsia="pt-BR"/>
        </w:rPr>
      </w:pPr>
      <w:r w:rsidRPr="00843767">
        <w:rPr>
          <w:rFonts w:ascii="Calibri" w:hAnsi="Calibri" w:cs="Calibri"/>
          <w:sz w:val="20"/>
          <w:lang w:val="pt-BR" w:eastAsia="pt-BR"/>
        </w:rPr>
        <w:t>Presidente</w:t>
      </w:r>
    </w:p>
    <w:p w:rsidR="00122C20" w:rsidRDefault="00122C20" w:rsidP="00FE7D3F">
      <w:pPr>
        <w:pStyle w:val="Recuodecorpodetexto"/>
        <w:spacing w:line="276" w:lineRule="auto"/>
        <w:ind w:left="0" w:firstLine="709"/>
        <w:jc w:val="center"/>
        <w:rPr>
          <w:rFonts w:ascii="Calibri" w:hAnsi="Calibri" w:cs="Calibri"/>
          <w:sz w:val="20"/>
          <w:lang w:val="pt-BR" w:eastAsia="pt-BR"/>
        </w:rPr>
      </w:pPr>
    </w:p>
    <w:p w:rsidR="00122C20" w:rsidRDefault="00122C20" w:rsidP="00FE7D3F">
      <w:pPr>
        <w:pStyle w:val="Recuodecorpodetexto"/>
        <w:spacing w:line="276" w:lineRule="auto"/>
        <w:ind w:left="0" w:firstLine="709"/>
        <w:jc w:val="center"/>
        <w:rPr>
          <w:rFonts w:ascii="Calibri" w:hAnsi="Calibri" w:cs="Calibri"/>
          <w:sz w:val="20"/>
          <w:lang w:val="pt-BR" w:eastAsia="pt-BR"/>
        </w:rPr>
      </w:pPr>
    </w:p>
    <w:p w:rsidR="00122C20" w:rsidRDefault="00122C20" w:rsidP="00FE7D3F">
      <w:pPr>
        <w:pStyle w:val="Recuodecorpodetexto"/>
        <w:spacing w:line="276" w:lineRule="auto"/>
        <w:ind w:left="0" w:firstLine="709"/>
        <w:jc w:val="center"/>
        <w:rPr>
          <w:rFonts w:ascii="Calibri" w:hAnsi="Calibri" w:cs="Calibri"/>
          <w:sz w:val="20"/>
          <w:lang w:val="pt-BR" w:eastAsia="pt-BR"/>
        </w:rPr>
      </w:pPr>
      <w:r>
        <w:rPr>
          <w:rFonts w:ascii="Calibri" w:hAnsi="Calibri" w:cs="Calibri"/>
          <w:sz w:val="20"/>
          <w:lang w:val="pt-BR" w:eastAsia="pt-BR"/>
        </w:rPr>
        <w:t>CONTRATADA</w:t>
      </w:r>
    </w:p>
    <w:p w:rsidR="00122C20" w:rsidRDefault="00122C20" w:rsidP="00FE7D3F">
      <w:pPr>
        <w:pStyle w:val="Recuodecorpodetexto"/>
        <w:spacing w:line="276" w:lineRule="auto"/>
        <w:ind w:left="0" w:firstLine="709"/>
        <w:jc w:val="center"/>
        <w:rPr>
          <w:rFonts w:ascii="Calibri" w:hAnsi="Calibri" w:cs="Calibri"/>
          <w:sz w:val="20"/>
          <w:lang w:val="pt-BR" w:eastAsia="pt-BR"/>
        </w:rPr>
      </w:pPr>
    </w:p>
    <w:p w:rsidR="00122C20" w:rsidRPr="00843767" w:rsidRDefault="00122C20" w:rsidP="00FE7D3F">
      <w:pPr>
        <w:pStyle w:val="Recuodecorpodetexto"/>
        <w:spacing w:line="276" w:lineRule="auto"/>
        <w:ind w:left="0" w:firstLine="709"/>
        <w:jc w:val="center"/>
        <w:rPr>
          <w:rFonts w:ascii="Calibri" w:hAnsi="Calibri" w:cs="Calibri"/>
          <w:sz w:val="20"/>
          <w:lang w:val="pt-BR" w:eastAsia="pt-BR"/>
        </w:rPr>
      </w:pPr>
    </w:p>
    <w:p w:rsidR="00FE7D3F" w:rsidRPr="00843767" w:rsidRDefault="00FE7D3F" w:rsidP="00FE7D3F">
      <w:pPr>
        <w:pStyle w:val="Recuodecorpodetexto"/>
        <w:spacing w:line="276" w:lineRule="auto"/>
        <w:ind w:left="0"/>
        <w:rPr>
          <w:rFonts w:ascii="Calibri" w:hAnsi="Calibri" w:cs="Calibri"/>
          <w:sz w:val="20"/>
          <w:lang w:val="pt-BR"/>
        </w:rPr>
      </w:pPr>
      <w:r w:rsidRPr="00843767">
        <w:rPr>
          <w:rFonts w:ascii="Calibri" w:hAnsi="Calibri" w:cs="Calibri"/>
          <w:sz w:val="20"/>
          <w:lang w:val="pt-BR"/>
        </w:rPr>
        <w:t xml:space="preserve">Nome:                                      </w:t>
      </w:r>
      <w:r w:rsidRPr="00843767">
        <w:rPr>
          <w:rFonts w:ascii="Calibri" w:hAnsi="Calibri" w:cs="Calibri"/>
          <w:sz w:val="20"/>
          <w:lang w:val="pt-BR"/>
        </w:rPr>
        <w:tab/>
      </w:r>
      <w:r w:rsidRPr="00843767">
        <w:rPr>
          <w:rFonts w:ascii="Calibri" w:hAnsi="Calibri" w:cs="Calibri"/>
          <w:sz w:val="20"/>
          <w:lang w:val="pt-BR"/>
        </w:rPr>
        <w:tab/>
      </w:r>
      <w:r w:rsidRPr="00843767">
        <w:rPr>
          <w:rFonts w:ascii="Calibri" w:hAnsi="Calibri" w:cs="Calibri"/>
          <w:sz w:val="20"/>
          <w:lang w:val="pt-BR"/>
        </w:rPr>
        <w:tab/>
      </w:r>
      <w:r w:rsidRPr="00843767">
        <w:rPr>
          <w:rFonts w:ascii="Calibri" w:hAnsi="Calibri" w:cs="Calibri"/>
          <w:sz w:val="20"/>
          <w:lang w:val="pt-BR"/>
        </w:rPr>
        <w:tab/>
        <w:t>Nome:</w:t>
      </w:r>
    </w:p>
    <w:p w:rsidR="00FE7D3F" w:rsidRPr="00122C20" w:rsidRDefault="00FE7D3F" w:rsidP="00122C20">
      <w:pPr>
        <w:pStyle w:val="Recuodecorpodetexto"/>
        <w:spacing w:line="276" w:lineRule="auto"/>
        <w:ind w:left="0"/>
        <w:rPr>
          <w:rFonts w:ascii="Calibri" w:hAnsi="Calibri" w:cs="Calibri"/>
          <w:sz w:val="20"/>
          <w:lang w:val="pt-BR"/>
        </w:rPr>
      </w:pPr>
      <w:r w:rsidRPr="00843767">
        <w:rPr>
          <w:rFonts w:ascii="Calibri" w:hAnsi="Calibri" w:cs="Calibri"/>
          <w:sz w:val="20"/>
          <w:lang w:val="pt-BR"/>
        </w:rPr>
        <w:t>CPF:</w:t>
      </w:r>
      <w:r w:rsidRPr="00843767">
        <w:rPr>
          <w:rFonts w:ascii="Calibri" w:hAnsi="Calibri" w:cs="Calibri"/>
          <w:sz w:val="20"/>
          <w:lang w:val="pt-BR"/>
        </w:rPr>
        <w:tab/>
      </w:r>
      <w:r w:rsidRPr="00843767">
        <w:rPr>
          <w:rFonts w:ascii="Calibri" w:hAnsi="Calibri" w:cs="Calibri"/>
          <w:sz w:val="20"/>
          <w:lang w:val="pt-BR"/>
        </w:rPr>
        <w:tab/>
      </w:r>
      <w:r w:rsidRPr="00843767">
        <w:rPr>
          <w:rFonts w:ascii="Calibri" w:hAnsi="Calibri" w:cs="Calibri"/>
          <w:sz w:val="20"/>
          <w:lang w:val="pt-BR"/>
        </w:rPr>
        <w:tab/>
      </w:r>
      <w:r w:rsidR="00122C20">
        <w:rPr>
          <w:rFonts w:ascii="Calibri" w:hAnsi="Calibri" w:cs="Calibri"/>
          <w:sz w:val="20"/>
          <w:lang w:val="pt-BR"/>
        </w:rPr>
        <w:tab/>
      </w:r>
      <w:r w:rsidR="00122C20">
        <w:rPr>
          <w:rFonts w:ascii="Calibri" w:hAnsi="Calibri" w:cs="Calibri"/>
          <w:sz w:val="20"/>
          <w:lang w:val="pt-BR"/>
        </w:rPr>
        <w:tab/>
      </w:r>
      <w:r w:rsidR="00122C20">
        <w:rPr>
          <w:rFonts w:ascii="Calibri" w:hAnsi="Calibri" w:cs="Calibri"/>
          <w:sz w:val="20"/>
          <w:lang w:val="pt-BR"/>
        </w:rPr>
        <w:tab/>
      </w:r>
      <w:r w:rsidR="00122C20">
        <w:rPr>
          <w:rFonts w:ascii="Calibri" w:hAnsi="Calibri" w:cs="Calibri"/>
          <w:sz w:val="20"/>
          <w:lang w:val="pt-BR"/>
        </w:rPr>
        <w:tab/>
        <w:t>CPF:</w:t>
      </w:r>
      <w:r w:rsidR="00122C20">
        <w:rPr>
          <w:rFonts w:ascii="Calibri" w:hAnsi="Calibri" w:cs="Calibri"/>
          <w:sz w:val="20"/>
          <w:lang w:val="pt-BR"/>
        </w:rPr>
        <w:tab/>
      </w:r>
      <w:r w:rsidR="00122C20">
        <w:rPr>
          <w:rFonts w:ascii="Calibri" w:hAnsi="Calibri" w:cs="Calibri"/>
          <w:sz w:val="20"/>
          <w:lang w:val="pt-BR"/>
        </w:rPr>
        <w:tab/>
        <w:t xml:space="preserve">           </w:t>
      </w:r>
    </w:p>
    <w:sectPr w:rsidR="00FE7D3F" w:rsidRPr="00122C20">
      <w:headerReference w:type="default" r:id="rId10"/>
      <w:footerReference w:type="default" r:id="rId11"/>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88" w:rsidRDefault="00043688">
      <w:r>
        <w:separator/>
      </w:r>
    </w:p>
  </w:endnote>
  <w:endnote w:type="continuationSeparator" w:id="0">
    <w:p w:rsidR="00043688" w:rsidRDefault="0004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pranq eco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DC" w:rsidRDefault="00231D38">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B81CDC" w:rsidRPr="007A7C0C" w:rsidRDefault="00B81CDC" w:rsidP="007A7C0C">
                          <w:pPr>
                            <w:pBdr>
                              <w:top w:val="single" w:sz="4" w:space="1" w:color="7F7F7F"/>
                            </w:pBdr>
                            <w:jc w:val="center"/>
                            <w:rPr>
                              <w:color w:val="C0504D"/>
                            </w:rPr>
                          </w:pPr>
                          <w:r>
                            <w:fldChar w:fldCharType="begin"/>
                          </w:r>
                          <w:r>
                            <w:instrText xml:space="preserve"> PAGE   \* MERGEFORMAT </w:instrText>
                          </w:r>
                          <w:r>
                            <w:fldChar w:fldCharType="separate"/>
                          </w:r>
                          <w:r w:rsidR="00231D38" w:rsidRPr="00231D3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B81CDC" w:rsidRPr="007A7C0C" w:rsidRDefault="00B81CDC" w:rsidP="007A7C0C">
                    <w:pPr>
                      <w:pBdr>
                        <w:top w:val="single" w:sz="4" w:space="1" w:color="7F7F7F"/>
                      </w:pBdr>
                      <w:jc w:val="center"/>
                      <w:rPr>
                        <w:color w:val="C0504D"/>
                      </w:rPr>
                    </w:pPr>
                    <w:r>
                      <w:fldChar w:fldCharType="begin"/>
                    </w:r>
                    <w:r>
                      <w:instrText xml:space="preserve"> PAGE   \* MERGEFORMAT </w:instrText>
                    </w:r>
                    <w:r>
                      <w:fldChar w:fldCharType="separate"/>
                    </w:r>
                    <w:r w:rsidR="00231D38" w:rsidRPr="00231D3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88" w:rsidRDefault="00043688">
      <w:r>
        <w:separator/>
      </w:r>
    </w:p>
  </w:footnote>
  <w:footnote w:type="continuationSeparator" w:id="0">
    <w:p w:rsidR="00043688" w:rsidRDefault="00043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DC" w:rsidRPr="00497775" w:rsidRDefault="00B81CDC">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7.7pt" o:ole="" fillcolor="window">
          <v:imagedata r:id="rId1" o:title=""/>
        </v:shape>
        <o:OLEObject Type="Embed" ProgID="MSDraw" ShapeID="_x0000_i1025" DrawAspect="Content" ObjectID="_1547987528" r:id="rId2">
          <o:FieldCodes>\* LOWER</o:FieldCodes>
        </o:OLEObject>
      </w:object>
    </w:r>
  </w:p>
  <w:p w:rsidR="00B81CDC" w:rsidRPr="00497775" w:rsidRDefault="00B81CDC">
    <w:pPr>
      <w:pStyle w:val="Cabealho"/>
      <w:spacing w:line="120" w:lineRule="auto"/>
      <w:jc w:val="center"/>
      <w:rPr>
        <w:sz w:val="24"/>
        <w:szCs w:val="24"/>
      </w:rPr>
    </w:pPr>
  </w:p>
  <w:p w:rsidR="00B81CDC" w:rsidRPr="00555945" w:rsidRDefault="00B81CDC">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B81CDC" w:rsidRPr="00555945" w:rsidRDefault="00B81CDC">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B81CDC" w:rsidRDefault="00B81CDC">
    <w:pPr>
      <w:pStyle w:val="Cabealho"/>
      <w:jc w:val="center"/>
      <w:rPr>
        <w:rFonts w:ascii="Arial" w:hAnsi="Arial"/>
        <w:b/>
        <w:sz w:val="24"/>
        <w:szCs w:val="24"/>
      </w:rPr>
    </w:pPr>
  </w:p>
  <w:p w:rsidR="00B81CDC" w:rsidRPr="00497775" w:rsidRDefault="00B81CDC">
    <w:pPr>
      <w:pStyle w:val="Cabealho"/>
      <w:jc w:val="center"/>
      <w:rPr>
        <w:rFonts w:ascii="Arial" w:hAnsi="Arial"/>
        <w:sz w:val="24"/>
        <w:szCs w:val="24"/>
      </w:rPr>
    </w:pPr>
  </w:p>
  <w:p w:rsidR="00B81CDC" w:rsidRDefault="00B81C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714"/>
    <w:multiLevelType w:val="multilevel"/>
    <w:tmpl w:val="47B6610E"/>
    <w:lvl w:ilvl="0">
      <w:start w:val="1"/>
      <w:numFmt w:val="none"/>
      <w:isLgl/>
      <w:lvlText w:val="4.1.1.1.4"/>
      <w:lvlJc w:val="left"/>
      <w:pPr>
        <w:ind w:left="360" w:hanging="360"/>
      </w:pPr>
      <w:rPr>
        <w:rFonts w:hint="default"/>
      </w:rPr>
    </w:lvl>
    <w:lvl w:ilvl="1">
      <w:start w:val="1"/>
      <w:numFmt w:val="decimal"/>
      <w:lvlText w:val="%2%1.1.1"/>
      <w:lvlJc w:val="left"/>
      <w:pPr>
        <w:ind w:left="792" w:hanging="432"/>
      </w:pPr>
      <w:rPr>
        <w:rFonts w:hint="default"/>
      </w:rPr>
    </w:lvl>
    <w:lvl w:ilvl="2">
      <w:start w:val="1"/>
      <w:numFmt w:val="lowerLetter"/>
      <w:lvlText w:val="%3)"/>
      <w:lvlJc w:val="left"/>
      <w:pPr>
        <w:ind w:left="1072"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1" w15:restartNumberingAfterBreak="0">
    <w:nsid w:val="012926A1"/>
    <w:multiLevelType w:val="multilevel"/>
    <w:tmpl w:val="EC46F03E"/>
    <w:lvl w:ilvl="0">
      <w:start w:val="1"/>
      <w:numFmt w:val="none"/>
      <w:lvlText w:val="4.1.1"/>
      <w:lvlJc w:val="left"/>
      <w:pPr>
        <w:ind w:left="360" w:hanging="360"/>
      </w:pPr>
      <w:rPr>
        <w:rFonts w:hint="default"/>
      </w:rPr>
    </w:lvl>
    <w:lvl w:ilvl="1">
      <w:start w:val="1"/>
      <w:numFmt w:val="decimal"/>
      <w:lvlText w:val="%1.1.1"/>
      <w:lvlJc w:val="left"/>
      <w:pPr>
        <w:ind w:left="792" w:hanging="432"/>
      </w:pPr>
      <w:rPr>
        <w:rFonts w:hint="default"/>
      </w:rPr>
    </w:lvl>
    <w:lvl w:ilvl="2">
      <w:start w:val="1"/>
      <w:numFmt w:val="lowerLetter"/>
      <w:lvlText w:val="%3)"/>
      <w:lvlJc w:val="left"/>
      <w:pPr>
        <w:ind w:left="1072"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C56682"/>
    <w:multiLevelType w:val="hybridMultilevel"/>
    <w:tmpl w:val="EDFEE7E6"/>
    <w:lvl w:ilvl="0" w:tplc="04160019">
      <w:start w:val="1"/>
      <w:numFmt w:val="lowerLetter"/>
      <w:lvlText w:val="%1."/>
      <w:lvlJc w:val="left"/>
      <w:pPr>
        <w:ind w:left="2575" w:hanging="360"/>
      </w:pPr>
    </w:lvl>
    <w:lvl w:ilvl="1" w:tplc="04160019" w:tentative="1">
      <w:start w:val="1"/>
      <w:numFmt w:val="lowerLetter"/>
      <w:lvlText w:val="%2."/>
      <w:lvlJc w:val="left"/>
      <w:pPr>
        <w:ind w:left="3295" w:hanging="360"/>
      </w:pPr>
    </w:lvl>
    <w:lvl w:ilvl="2" w:tplc="0416001B" w:tentative="1">
      <w:start w:val="1"/>
      <w:numFmt w:val="lowerRoman"/>
      <w:lvlText w:val="%3."/>
      <w:lvlJc w:val="right"/>
      <w:pPr>
        <w:ind w:left="4015" w:hanging="180"/>
      </w:pPr>
    </w:lvl>
    <w:lvl w:ilvl="3" w:tplc="0416000F" w:tentative="1">
      <w:start w:val="1"/>
      <w:numFmt w:val="decimal"/>
      <w:lvlText w:val="%4."/>
      <w:lvlJc w:val="left"/>
      <w:pPr>
        <w:ind w:left="4735" w:hanging="360"/>
      </w:pPr>
    </w:lvl>
    <w:lvl w:ilvl="4" w:tplc="04160019" w:tentative="1">
      <w:start w:val="1"/>
      <w:numFmt w:val="lowerLetter"/>
      <w:lvlText w:val="%5."/>
      <w:lvlJc w:val="left"/>
      <w:pPr>
        <w:ind w:left="5455" w:hanging="360"/>
      </w:pPr>
    </w:lvl>
    <w:lvl w:ilvl="5" w:tplc="0416001B" w:tentative="1">
      <w:start w:val="1"/>
      <w:numFmt w:val="lowerRoman"/>
      <w:lvlText w:val="%6."/>
      <w:lvlJc w:val="right"/>
      <w:pPr>
        <w:ind w:left="6175" w:hanging="180"/>
      </w:pPr>
    </w:lvl>
    <w:lvl w:ilvl="6" w:tplc="0416000F" w:tentative="1">
      <w:start w:val="1"/>
      <w:numFmt w:val="decimal"/>
      <w:lvlText w:val="%7."/>
      <w:lvlJc w:val="left"/>
      <w:pPr>
        <w:ind w:left="6895" w:hanging="360"/>
      </w:pPr>
    </w:lvl>
    <w:lvl w:ilvl="7" w:tplc="04160019" w:tentative="1">
      <w:start w:val="1"/>
      <w:numFmt w:val="lowerLetter"/>
      <w:lvlText w:val="%8."/>
      <w:lvlJc w:val="left"/>
      <w:pPr>
        <w:ind w:left="7615" w:hanging="360"/>
      </w:pPr>
    </w:lvl>
    <w:lvl w:ilvl="8" w:tplc="0416001B" w:tentative="1">
      <w:start w:val="1"/>
      <w:numFmt w:val="lowerRoman"/>
      <w:lvlText w:val="%9."/>
      <w:lvlJc w:val="right"/>
      <w:pPr>
        <w:ind w:left="8335" w:hanging="180"/>
      </w:pPr>
    </w:lvl>
  </w:abstractNum>
  <w:abstractNum w:abstractNumId="3" w15:restartNumberingAfterBreak="0">
    <w:nsid w:val="07BF4BBD"/>
    <w:multiLevelType w:val="multilevel"/>
    <w:tmpl w:val="EF7E46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72"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D515CF"/>
    <w:multiLevelType w:val="multilevel"/>
    <w:tmpl w:val="EB98D668"/>
    <w:lvl w:ilvl="0">
      <w:start w:val="1"/>
      <w:numFmt w:val="none"/>
      <w:isLgl/>
      <w:lvlText w:val="4.1.1.1.2"/>
      <w:lvlJc w:val="left"/>
      <w:pPr>
        <w:ind w:left="360" w:hanging="360"/>
      </w:pPr>
      <w:rPr>
        <w:rFonts w:hint="default"/>
      </w:rPr>
    </w:lvl>
    <w:lvl w:ilvl="1">
      <w:start w:val="1"/>
      <w:numFmt w:val="decimal"/>
      <w:lvlText w:val="%2%1.1.1"/>
      <w:lvlJc w:val="left"/>
      <w:pPr>
        <w:ind w:left="792" w:hanging="432"/>
      </w:pPr>
      <w:rPr>
        <w:rFonts w:hint="default"/>
      </w:rPr>
    </w:lvl>
    <w:lvl w:ilvl="2">
      <w:start w:val="1"/>
      <w:numFmt w:val="lowerLetter"/>
      <w:lvlText w:val="%3)"/>
      <w:lvlJc w:val="left"/>
      <w:pPr>
        <w:ind w:left="1072"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716AF5"/>
    <w:multiLevelType w:val="multilevel"/>
    <w:tmpl w:val="9D0C5BF4"/>
    <w:lvl w:ilvl="0">
      <w:start w:val="1"/>
      <w:numFmt w:val="decimal"/>
      <w:lvlText w:val="%1."/>
      <w:lvlJc w:val="left"/>
      <w:pPr>
        <w:ind w:left="360" w:hanging="360"/>
      </w:pPr>
      <w:rPr>
        <w:rFonts w:hint="default"/>
        <w:b/>
      </w:rPr>
    </w:lvl>
    <w:lvl w:ilvl="1">
      <w:start w:val="1"/>
      <w:numFmt w:val="decimal"/>
      <w:lvlText w:val="%2.1"/>
      <w:lvlJc w:val="left"/>
      <w:pPr>
        <w:ind w:left="716" w:hanging="432"/>
      </w:pPr>
      <w:rPr>
        <w:rFonts w:hint="default"/>
        <w:b w:val="0"/>
        <w:i w:val="0"/>
        <w:color w:val="auto"/>
        <w:sz w:val="20"/>
        <w:szCs w:val="20"/>
      </w:rPr>
    </w:lvl>
    <w:lvl w:ilvl="2">
      <w:start w:val="1"/>
      <w:numFmt w:val="decimal"/>
      <w:lvlText w:val="%3."/>
      <w:lvlJc w:val="left"/>
      <w:pPr>
        <w:ind w:left="1355"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61924"/>
    <w:multiLevelType w:val="hybridMultilevel"/>
    <w:tmpl w:val="66344CAE"/>
    <w:lvl w:ilvl="0" w:tplc="04160019">
      <w:start w:val="1"/>
      <w:numFmt w:val="lowerLetter"/>
      <w:lvlText w:val="%1."/>
      <w:lvlJc w:val="left"/>
      <w:pPr>
        <w:ind w:left="1637" w:hanging="360"/>
      </w:p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7" w15:restartNumberingAfterBreak="0">
    <w:nsid w:val="1D5C100D"/>
    <w:multiLevelType w:val="multilevel"/>
    <w:tmpl w:val="827C404C"/>
    <w:lvl w:ilvl="0">
      <w:start w:val="1"/>
      <w:numFmt w:val="decimal"/>
      <w:lvlText w:val="%1."/>
      <w:lvlJc w:val="left"/>
      <w:pPr>
        <w:ind w:left="360" w:hanging="360"/>
      </w:pPr>
      <w:rPr>
        <w:b/>
      </w:rPr>
    </w:lvl>
    <w:lvl w:ilvl="1">
      <w:start w:val="1"/>
      <w:numFmt w:val="decimal"/>
      <w:lvlText w:val="%1.%2."/>
      <w:lvlJc w:val="left"/>
      <w:pPr>
        <w:ind w:left="1142" w:hanging="432"/>
      </w:pPr>
      <w:rPr>
        <w:rFonts w:ascii="Spranq eco sans" w:hAnsi="Spranq eco sans" w:hint="default"/>
        <w:b w:val="0"/>
        <w:i w:val="0"/>
        <w:color w:val="auto"/>
        <w:sz w:val="20"/>
        <w:szCs w:val="20"/>
      </w:rPr>
    </w:lvl>
    <w:lvl w:ilvl="2">
      <w:start w:val="1"/>
      <w:numFmt w:val="decimal"/>
      <w:lvlText w:val="%1.%2.%3."/>
      <w:lvlJc w:val="left"/>
      <w:pPr>
        <w:ind w:left="1072" w:hanging="504"/>
      </w:pPr>
      <w:rPr>
        <w:rFonts w:ascii="Spranq eco sans" w:hAnsi="Spranq eco sans" w:hint="default"/>
        <w:b w:val="0"/>
        <w:color w:val="auto"/>
        <w:sz w:val="20"/>
        <w:szCs w:val="20"/>
      </w:rPr>
    </w:lvl>
    <w:lvl w:ilvl="3">
      <w:start w:val="1"/>
      <w:numFmt w:val="decimal"/>
      <w:lvlText w:val="%1.%2.%3.%4."/>
      <w:lvlJc w:val="left"/>
      <w:pPr>
        <w:ind w:left="532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FF792C"/>
    <w:multiLevelType w:val="hybridMultilevel"/>
    <w:tmpl w:val="E326E4CC"/>
    <w:lvl w:ilvl="0" w:tplc="0416000F">
      <w:start w:val="1"/>
      <w:numFmt w:val="decimal"/>
      <w:lvlText w:val="%1."/>
      <w:lvlJc w:val="left"/>
      <w:pPr>
        <w:ind w:left="1855" w:hanging="360"/>
      </w:pPr>
    </w:lvl>
    <w:lvl w:ilvl="1" w:tplc="04160019">
      <w:start w:val="1"/>
      <w:numFmt w:val="lowerLetter"/>
      <w:lvlText w:val="%2."/>
      <w:lvlJc w:val="left"/>
      <w:pPr>
        <w:ind w:left="2575" w:hanging="360"/>
      </w:pPr>
    </w:lvl>
    <w:lvl w:ilvl="2" w:tplc="0416001B" w:tentative="1">
      <w:start w:val="1"/>
      <w:numFmt w:val="lowerRoman"/>
      <w:lvlText w:val="%3."/>
      <w:lvlJc w:val="right"/>
      <w:pPr>
        <w:ind w:left="3295" w:hanging="180"/>
      </w:pPr>
    </w:lvl>
    <w:lvl w:ilvl="3" w:tplc="0416000F" w:tentative="1">
      <w:start w:val="1"/>
      <w:numFmt w:val="decimal"/>
      <w:lvlText w:val="%4."/>
      <w:lvlJc w:val="left"/>
      <w:pPr>
        <w:ind w:left="4015" w:hanging="360"/>
      </w:pPr>
    </w:lvl>
    <w:lvl w:ilvl="4" w:tplc="04160019" w:tentative="1">
      <w:start w:val="1"/>
      <w:numFmt w:val="lowerLetter"/>
      <w:lvlText w:val="%5."/>
      <w:lvlJc w:val="left"/>
      <w:pPr>
        <w:ind w:left="4735" w:hanging="360"/>
      </w:pPr>
    </w:lvl>
    <w:lvl w:ilvl="5" w:tplc="0416001B" w:tentative="1">
      <w:start w:val="1"/>
      <w:numFmt w:val="lowerRoman"/>
      <w:lvlText w:val="%6."/>
      <w:lvlJc w:val="right"/>
      <w:pPr>
        <w:ind w:left="5455" w:hanging="180"/>
      </w:pPr>
    </w:lvl>
    <w:lvl w:ilvl="6" w:tplc="0416000F" w:tentative="1">
      <w:start w:val="1"/>
      <w:numFmt w:val="decimal"/>
      <w:lvlText w:val="%7."/>
      <w:lvlJc w:val="left"/>
      <w:pPr>
        <w:ind w:left="6175" w:hanging="360"/>
      </w:pPr>
    </w:lvl>
    <w:lvl w:ilvl="7" w:tplc="04160019" w:tentative="1">
      <w:start w:val="1"/>
      <w:numFmt w:val="lowerLetter"/>
      <w:lvlText w:val="%8."/>
      <w:lvlJc w:val="left"/>
      <w:pPr>
        <w:ind w:left="6895" w:hanging="360"/>
      </w:pPr>
    </w:lvl>
    <w:lvl w:ilvl="8" w:tplc="0416001B" w:tentative="1">
      <w:start w:val="1"/>
      <w:numFmt w:val="lowerRoman"/>
      <w:lvlText w:val="%9."/>
      <w:lvlJc w:val="right"/>
      <w:pPr>
        <w:ind w:left="7615" w:hanging="180"/>
      </w:pPr>
    </w:lvl>
  </w:abstractNum>
  <w:abstractNum w:abstractNumId="9" w15:restartNumberingAfterBreak="0">
    <w:nsid w:val="24D23B5F"/>
    <w:multiLevelType w:val="hybridMultilevel"/>
    <w:tmpl w:val="EDFEE7E6"/>
    <w:lvl w:ilvl="0" w:tplc="04160019">
      <w:start w:val="1"/>
      <w:numFmt w:val="lowerLetter"/>
      <w:lvlText w:val="%1."/>
      <w:lvlJc w:val="left"/>
      <w:pPr>
        <w:ind w:left="2575" w:hanging="360"/>
      </w:pPr>
    </w:lvl>
    <w:lvl w:ilvl="1" w:tplc="04160019" w:tentative="1">
      <w:start w:val="1"/>
      <w:numFmt w:val="lowerLetter"/>
      <w:lvlText w:val="%2."/>
      <w:lvlJc w:val="left"/>
      <w:pPr>
        <w:ind w:left="3295" w:hanging="360"/>
      </w:pPr>
    </w:lvl>
    <w:lvl w:ilvl="2" w:tplc="0416001B" w:tentative="1">
      <w:start w:val="1"/>
      <w:numFmt w:val="lowerRoman"/>
      <w:lvlText w:val="%3."/>
      <w:lvlJc w:val="right"/>
      <w:pPr>
        <w:ind w:left="4015" w:hanging="180"/>
      </w:pPr>
    </w:lvl>
    <w:lvl w:ilvl="3" w:tplc="0416000F" w:tentative="1">
      <w:start w:val="1"/>
      <w:numFmt w:val="decimal"/>
      <w:lvlText w:val="%4."/>
      <w:lvlJc w:val="left"/>
      <w:pPr>
        <w:ind w:left="4735" w:hanging="360"/>
      </w:pPr>
    </w:lvl>
    <w:lvl w:ilvl="4" w:tplc="04160019" w:tentative="1">
      <w:start w:val="1"/>
      <w:numFmt w:val="lowerLetter"/>
      <w:lvlText w:val="%5."/>
      <w:lvlJc w:val="left"/>
      <w:pPr>
        <w:ind w:left="5455" w:hanging="360"/>
      </w:pPr>
    </w:lvl>
    <w:lvl w:ilvl="5" w:tplc="0416001B" w:tentative="1">
      <w:start w:val="1"/>
      <w:numFmt w:val="lowerRoman"/>
      <w:lvlText w:val="%6."/>
      <w:lvlJc w:val="right"/>
      <w:pPr>
        <w:ind w:left="6175" w:hanging="180"/>
      </w:pPr>
    </w:lvl>
    <w:lvl w:ilvl="6" w:tplc="0416000F" w:tentative="1">
      <w:start w:val="1"/>
      <w:numFmt w:val="decimal"/>
      <w:lvlText w:val="%7."/>
      <w:lvlJc w:val="left"/>
      <w:pPr>
        <w:ind w:left="6895" w:hanging="360"/>
      </w:pPr>
    </w:lvl>
    <w:lvl w:ilvl="7" w:tplc="04160019" w:tentative="1">
      <w:start w:val="1"/>
      <w:numFmt w:val="lowerLetter"/>
      <w:lvlText w:val="%8."/>
      <w:lvlJc w:val="left"/>
      <w:pPr>
        <w:ind w:left="7615" w:hanging="360"/>
      </w:pPr>
    </w:lvl>
    <w:lvl w:ilvl="8" w:tplc="0416001B" w:tentative="1">
      <w:start w:val="1"/>
      <w:numFmt w:val="lowerRoman"/>
      <w:lvlText w:val="%9."/>
      <w:lvlJc w:val="right"/>
      <w:pPr>
        <w:ind w:left="8335" w:hanging="180"/>
      </w:pPr>
    </w:lvl>
  </w:abstractNum>
  <w:abstractNum w:abstractNumId="10" w15:restartNumberingAfterBreak="0">
    <w:nsid w:val="27F6409C"/>
    <w:multiLevelType w:val="hybridMultilevel"/>
    <w:tmpl w:val="630AE154"/>
    <w:lvl w:ilvl="0" w:tplc="04160019">
      <w:start w:val="1"/>
      <w:numFmt w:val="lowerLetter"/>
      <w:lvlText w:val="%1."/>
      <w:lvlJc w:val="left"/>
      <w:pPr>
        <w:ind w:left="2575" w:hanging="360"/>
      </w:pPr>
    </w:lvl>
    <w:lvl w:ilvl="1" w:tplc="04160019" w:tentative="1">
      <w:start w:val="1"/>
      <w:numFmt w:val="lowerLetter"/>
      <w:lvlText w:val="%2."/>
      <w:lvlJc w:val="left"/>
      <w:pPr>
        <w:ind w:left="3295" w:hanging="360"/>
      </w:pPr>
    </w:lvl>
    <w:lvl w:ilvl="2" w:tplc="0416001B" w:tentative="1">
      <w:start w:val="1"/>
      <w:numFmt w:val="lowerRoman"/>
      <w:lvlText w:val="%3."/>
      <w:lvlJc w:val="right"/>
      <w:pPr>
        <w:ind w:left="4015" w:hanging="180"/>
      </w:pPr>
    </w:lvl>
    <w:lvl w:ilvl="3" w:tplc="0416000F" w:tentative="1">
      <w:start w:val="1"/>
      <w:numFmt w:val="decimal"/>
      <w:lvlText w:val="%4."/>
      <w:lvlJc w:val="left"/>
      <w:pPr>
        <w:ind w:left="4735" w:hanging="360"/>
      </w:pPr>
    </w:lvl>
    <w:lvl w:ilvl="4" w:tplc="04160019" w:tentative="1">
      <w:start w:val="1"/>
      <w:numFmt w:val="lowerLetter"/>
      <w:lvlText w:val="%5."/>
      <w:lvlJc w:val="left"/>
      <w:pPr>
        <w:ind w:left="5455" w:hanging="360"/>
      </w:pPr>
    </w:lvl>
    <w:lvl w:ilvl="5" w:tplc="0416001B" w:tentative="1">
      <w:start w:val="1"/>
      <w:numFmt w:val="lowerRoman"/>
      <w:lvlText w:val="%6."/>
      <w:lvlJc w:val="right"/>
      <w:pPr>
        <w:ind w:left="6175" w:hanging="180"/>
      </w:pPr>
    </w:lvl>
    <w:lvl w:ilvl="6" w:tplc="0416000F" w:tentative="1">
      <w:start w:val="1"/>
      <w:numFmt w:val="decimal"/>
      <w:lvlText w:val="%7."/>
      <w:lvlJc w:val="left"/>
      <w:pPr>
        <w:ind w:left="6895" w:hanging="360"/>
      </w:pPr>
    </w:lvl>
    <w:lvl w:ilvl="7" w:tplc="04160019" w:tentative="1">
      <w:start w:val="1"/>
      <w:numFmt w:val="lowerLetter"/>
      <w:lvlText w:val="%8."/>
      <w:lvlJc w:val="left"/>
      <w:pPr>
        <w:ind w:left="7615" w:hanging="360"/>
      </w:pPr>
    </w:lvl>
    <w:lvl w:ilvl="8" w:tplc="0416001B" w:tentative="1">
      <w:start w:val="1"/>
      <w:numFmt w:val="lowerRoman"/>
      <w:lvlText w:val="%9."/>
      <w:lvlJc w:val="right"/>
      <w:pPr>
        <w:ind w:left="8335" w:hanging="180"/>
      </w:pPr>
    </w:lvl>
  </w:abstractNum>
  <w:abstractNum w:abstractNumId="11" w15:restartNumberingAfterBreak="0">
    <w:nsid w:val="281C67B5"/>
    <w:multiLevelType w:val="hybridMultilevel"/>
    <w:tmpl w:val="BC94FF64"/>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FC8528D"/>
    <w:multiLevelType w:val="hybridMultilevel"/>
    <w:tmpl w:val="87BE2EBC"/>
    <w:lvl w:ilvl="0" w:tplc="04160019">
      <w:start w:val="1"/>
      <w:numFmt w:val="lowerLetter"/>
      <w:lvlText w:val="%1."/>
      <w:lvlJc w:val="left"/>
      <w:pPr>
        <w:ind w:left="3295" w:hanging="360"/>
      </w:pPr>
    </w:lvl>
    <w:lvl w:ilvl="1" w:tplc="04160019" w:tentative="1">
      <w:start w:val="1"/>
      <w:numFmt w:val="lowerLetter"/>
      <w:lvlText w:val="%2."/>
      <w:lvlJc w:val="left"/>
      <w:pPr>
        <w:ind w:left="4015" w:hanging="360"/>
      </w:pPr>
    </w:lvl>
    <w:lvl w:ilvl="2" w:tplc="0416001B" w:tentative="1">
      <w:start w:val="1"/>
      <w:numFmt w:val="lowerRoman"/>
      <w:lvlText w:val="%3."/>
      <w:lvlJc w:val="right"/>
      <w:pPr>
        <w:ind w:left="4735" w:hanging="180"/>
      </w:pPr>
    </w:lvl>
    <w:lvl w:ilvl="3" w:tplc="0416000F" w:tentative="1">
      <w:start w:val="1"/>
      <w:numFmt w:val="decimal"/>
      <w:lvlText w:val="%4."/>
      <w:lvlJc w:val="left"/>
      <w:pPr>
        <w:ind w:left="5455" w:hanging="360"/>
      </w:pPr>
    </w:lvl>
    <w:lvl w:ilvl="4" w:tplc="04160019" w:tentative="1">
      <w:start w:val="1"/>
      <w:numFmt w:val="lowerLetter"/>
      <w:lvlText w:val="%5."/>
      <w:lvlJc w:val="left"/>
      <w:pPr>
        <w:ind w:left="6175" w:hanging="360"/>
      </w:pPr>
    </w:lvl>
    <w:lvl w:ilvl="5" w:tplc="0416001B" w:tentative="1">
      <w:start w:val="1"/>
      <w:numFmt w:val="lowerRoman"/>
      <w:lvlText w:val="%6."/>
      <w:lvlJc w:val="right"/>
      <w:pPr>
        <w:ind w:left="6895" w:hanging="180"/>
      </w:pPr>
    </w:lvl>
    <w:lvl w:ilvl="6" w:tplc="0416000F" w:tentative="1">
      <w:start w:val="1"/>
      <w:numFmt w:val="decimal"/>
      <w:lvlText w:val="%7."/>
      <w:lvlJc w:val="left"/>
      <w:pPr>
        <w:ind w:left="7615" w:hanging="360"/>
      </w:pPr>
    </w:lvl>
    <w:lvl w:ilvl="7" w:tplc="04160019" w:tentative="1">
      <w:start w:val="1"/>
      <w:numFmt w:val="lowerLetter"/>
      <w:lvlText w:val="%8."/>
      <w:lvlJc w:val="left"/>
      <w:pPr>
        <w:ind w:left="8335" w:hanging="360"/>
      </w:pPr>
    </w:lvl>
    <w:lvl w:ilvl="8" w:tplc="0416001B" w:tentative="1">
      <w:start w:val="1"/>
      <w:numFmt w:val="lowerRoman"/>
      <w:lvlText w:val="%9."/>
      <w:lvlJc w:val="right"/>
      <w:pPr>
        <w:ind w:left="9055" w:hanging="180"/>
      </w:pPr>
    </w:lvl>
  </w:abstractNum>
  <w:abstractNum w:abstractNumId="13" w15:restartNumberingAfterBreak="0">
    <w:nsid w:val="31F40DBD"/>
    <w:multiLevelType w:val="multilevel"/>
    <w:tmpl w:val="D46243F6"/>
    <w:lvl w:ilvl="0">
      <w:start w:val="1"/>
      <w:numFmt w:val="none"/>
      <w:lvlText w:val="4.1.1.1.1"/>
      <w:lvlJc w:val="left"/>
      <w:pPr>
        <w:ind w:left="360" w:hanging="360"/>
      </w:pPr>
      <w:rPr>
        <w:rFonts w:hint="default"/>
      </w:rPr>
    </w:lvl>
    <w:lvl w:ilvl="1">
      <w:start w:val="1"/>
      <w:numFmt w:val="decimal"/>
      <w:lvlText w:val="%2%1.1.1"/>
      <w:lvlJc w:val="left"/>
      <w:pPr>
        <w:ind w:left="792" w:hanging="432"/>
      </w:pPr>
      <w:rPr>
        <w:rFonts w:hint="default"/>
      </w:rPr>
    </w:lvl>
    <w:lvl w:ilvl="2">
      <w:start w:val="1"/>
      <w:numFmt w:val="lowerLetter"/>
      <w:lvlText w:val="%3)"/>
      <w:lvlJc w:val="left"/>
      <w:pPr>
        <w:ind w:left="1072"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E144C9"/>
    <w:multiLevelType w:val="hybridMultilevel"/>
    <w:tmpl w:val="630AE154"/>
    <w:lvl w:ilvl="0" w:tplc="04160019">
      <w:start w:val="1"/>
      <w:numFmt w:val="lowerLetter"/>
      <w:lvlText w:val="%1."/>
      <w:lvlJc w:val="left"/>
      <w:pPr>
        <w:ind w:left="2575" w:hanging="360"/>
      </w:pPr>
    </w:lvl>
    <w:lvl w:ilvl="1" w:tplc="04160019" w:tentative="1">
      <w:start w:val="1"/>
      <w:numFmt w:val="lowerLetter"/>
      <w:lvlText w:val="%2."/>
      <w:lvlJc w:val="left"/>
      <w:pPr>
        <w:ind w:left="3295" w:hanging="360"/>
      </w:pPr>
    </w:lvl>
    <w:lvl w:ilvl="2" w:tplc="0416001B" w:tentative="1">
      <w:start w:val="1"/>
      <w:numFmt w:val="lowerRoman"/>
      <w:lvlText w:val="%3."/>
      <w:lvlJc w:val="right"/>
      <w:pPr>
        <w:ind w:left="4015" w:hanging="180"/>
      </w:pPr>
    </w:lvl>
    <w:lvl w:ilvl="3" w:tplc="0416000F" w:tentative="1">
      <w:start w:val="1"/>
      <w:numFmt w:val="decimal"/>
      <w:lvlText w:val="%4."/>
      <w:lvlJc w:val="left"/>
      <w:pPr>
        <w:ind w:left="4735" w:hanging="360"/>
      </w:pPr>
    </w:lvl>
    <w:lvl w:ilvl="4" w:tplc="04160019" w:tentative="1">
      <w:start w:val="1"/>
      <w:numFmt w:val="lowerLetter"/>
      <w:lvlText w:val="%5."/>
      <w:lvlJc w:val="left"/>
      <w:pPr>
        <w:ind w:left="5455" w:hanging="360"/>
      </w:pPr>
    </w:lvl>
    <w:lvl w:ilvl="5" w:tplc="0416001B" w:tentative="1">
      <w:start w:val="1"/>
      <w:numFmt w:val="lowerRoman"/>
      <w:lvlText w:val="%6."/>
      <w:lvlJc w:val="right"/>
      <w:pPr>
        <w:ind w:left="6175" w:hanging="180"/>
      </w:pPr>
    </w:lvl>
    <w:lvl w:ilvl="6" w:tplc="0416000F" w:tentative="1">
      <w:start w:val="1"/>
      <w:numFmt w:val="decimal"/>
      <w:lvlText w:val="%7."/>
      <w:lvlJc w:val="left"/>
      <w:pPr>
        <w:ind w:left="6895" w:hanging="360"/>
      </w:pPr>
    </w:lvl>
    <w:lvl w:ilvl="7" w:tplc="04160019" w:tentative="1">
      <w:start w:val="1"/>
      <w:numFmt w:val="lowerLetter"/>
      <w:lvlText w:val="%8."/>
      <w:lvlJc w:val="left"/>
      <w:pPr>
        <w:ind w:left="7615" w:hanging="360"/>
      </w:pPr>
    </w:lvl>
    <w:lvl w:ilvl="8" w:tplc="0416001B" w:tentative="1">
      <w:start w:val="1"/>
      <w:numFmt w:val="lowerRoman"/>
      <w:lvlText w:val="%9."/>
      <w:lvlJc w:val="right"/>
      <w:pPr>
        <w:ind w:left="8335" w:hanging="180"/>
      </w:pPr>
    </w:lvl>
  </w:abstractNum>
  <w:abstractNum w:abstractNumId="15" w15:restartNumberingAfterBreak="0">
    <w:nsid w:val="39B46A7E"/>
    <w:multiLevelType w:val="hybridMultilevel"/>
    <w:tmpl w:val="630AE154"/>
    <w:lvl w:ilvl="0" w:tplc="04160019">
      <w:start w:val="1"/>
      <w:numFmt w:val="lowerLetter"/>
      <w:lvlText w:val="%1."/>
      <w:lvlJc w:val="left"/>
      <w:pPr>
        <w:ind w:left="2575" w:hanging="360"/>
      </w:pPr>
    </w:lvl>
    <w:lvl w:ilvl="1" w:tplc="04160019" w:tentative="1">
      <w:start w:val="1"/>
      <w:numFmt w:val="lowerLetter"/>
      <w:lvlText w:val="%2."/>
      <w:lvlJc w:val="left"/>
      <w:pPr>
        <w:ind w:left="3295" w:hanging="360"/>
      </w:pPr>
    </w:lvl>
    <w:lvl w:ilvl="2" w:tplc="0416001B" w:tentative="1">
      <w:start w:val="1"/>
      <w:numFmt w:val="lowerRoman"/>
      <w:lvlText w:val="%3."/>
      <w:lvlJc w:val="right"/>
      <w:pPr>
        <w:ind w:left="4015" w:hanging="180"/>
      </w:pPr>
    </w:lvl>
    <w:lvl w:ilvl="3" w:tplc="0416000F" w:tentative="1">
      <w:start w:val="1"/>
      <w:numFmt w:val="decimal"/>
      <w:lvlText w:val="%4."/>
      <w:lvlJc w:val="left"/>
      <w:pPr>
        <w:ind w:left="4735" w:hanging="360"/>
      </w:pPr>
    </w:lvl>
    <w:lvl w:ilvl="4" w:tplc="04160019" w:tentative="1">
      <w:start w:val="1"/>
      <w:numFmt w:val="lowerLetter"/>
      <w:lvlText w:val="%5."/>
      <w:lvlJc w:val="left"/>
      <w:pPr>
        <w:ind w:left="5455" w:hanging="360"/>
      </w:pPr>
    </w:lvl>
    <w:lvl w:ilvl="5" w:tplc="0416001B" w:tentative="1">
      <w:start w:val="1"/>
      <w:numFmt w:val="lowerRoman"/>
      <w:lvlText w:val="%6."/>
      <w:lvlJc w:val="right"/>
      <w:pPr>
        <w:ind w:left="6175" w:hanging="180"/>
      </w:pPr>
    </w:lvl>
    <w:lvl w:ilvl="6" w:tplc="0416000F" w:tentative="1">
      <w:start w:val="1"/>
      <w:numFmt w:val="decimal"/>
      <w:lvlText w:val="%7."/>
      <w:lvlJc w:val="left"/>
      <w:pPr>
        <w:ind w:left="6895" w:hanging="360"/>
      </w:pPr>
    </w:lvl>
    <w:lvl w:ilvl="7" w:tplc="04160019" w:tentative="1">
      <w:start w:val="1"/>
      <w:numFmt w:val="lowerLetter"/>
      <w:lvlText w:val="%8."/>
      <w:lvlJc w:val="left"/>
      <w:pPr>
        <w:ind w:left="7615" w:hanging="360"/>
      </w:pPr>
    </w:lvl>
    <w:lvl w:ilvl="8" w:tplc="0416001B" w:tentative="1">
      <w:start w:val="1"/>
      <w:numFmt w:val="lowerRoman"/>
      <w:lvlText w:val="%9."/>
      <w:lvlJc w:val="right"/>
      <w:pPr>
        <w:ind w:left="8335" w:hanging="180"/>
      </w:pPr>
    </w:lvl>
  </w:abstractNum>
  <w:abstractNum w:abstractNumId="16" w15:restartNumberingAfterBreak="0">
    <w:nsid w:val="3A8F3A5B"/>
    <w:multiLevelType w:val="hybridMultilevel"/>
    <w:tmpl w:val="F22624CA"/>
    <w:lvl w:ilvl="0" w:tplc="0416000F">
      <w:start w:val="1"/>
      <w:numFmt w:val="decimal"/>
      <w:lvlText w:val="%1."/>
      <w:lvlJc w:val="left"/>
      <w:pPr>
        <w:ind w:left="1855" w:hanging="360"/>
      </w:pPr>
    </w:lvl>
    <w:lvl w:ilvl="1" w:tplc="04160019">
      <w:start w:val="1"/>
      <w:numFmt w:val="lowerLetter"/>
      <w:lvlText w:val="%2."/>
      <w:lvlJc w:val="left"/>
      <w:pPr>
        <w:ind w:left="2575" w:hanging="360"/>
      </w:pPr>
    </w:lvl>
    <w:lvl w:ilvl="2" w:tplc="0416001B" w:tentative="1">
      <w:start w:val="1"/>
      <w:numFmt w:val="lowerRoman"/>
      <w:lvlText w:val="%3."/>
      <w:lvlJc w:val="right"/>
      <w:pPr>
        <w:ind w:left="3295" w:hanging="180"/>
      </w:pPr>
    </w:lvl>
    <w:lvl w:ilvl="3" w:tplc="0416000F" w:tentative="1">
      <w:start w:val="1"/>
      <w:numFmt w:val="decimal"/>
      <w:lvlText w:val="%4."/>
      <w:lvlJc w:val="left"/>
      <w:pPr>
        <w:ind w:left="4015" w:hanging="360"/>
      </w:pPr>
    </w:lvl>
    <w:lvl w:ilvl="4" w:tplc="04160019" w:tentative="1">
      <w:start w:val="1"/>
      <w:numFmt w:val="lowerLetter"/>
      <w:lvlText w:val="%5."/>
      <w:lvlJc w:val="left"/>
      <w:pPr>
        <w:ind w:left="4735" w:hanging="360"/>
      </w:pPr>
    </w:lvl>
    <w:lvl w:ilvl="5" w:tplc="0416001B" w:tentative="1">
      <w:start w:val="1"/>
      <w:numFmt w:val="lowerRoman"/>
      <w:lvlText w:val="%6."/>
      <w:lvlJc w:val="right"/>
      <w:pPr>
        <w:ind w:left="5455" w:hanging="180"/>
      </w:pPr>
    </w:lvl>
    <w:lvl w:ilvl="6" w:tplc="0416000F" w:tentative="1">
      <w:start w:val="1"/>
      <w:numFmt w:val="decimal"/>
      <w:lvlText w:val="%7."/>
      <w:lvlJc w:val="left"/>
      <w:pPr>
        <w:ind w:left="6175" w:hanging="360"/>
      </w:pPr>
    </w:lvl>
    <w:lvl w:ilvl="7" w:tplc="04160019" w:tentative="1">
      <w:start w:val="1"/>
      <w:numFmt w:val="lowerLetter"/>
      <w:lvlText w:val="%8."/>
      <w:lvlJc w:val="left"/>
      <w:pPr>
        <w:ind w:left="6895" w:hanging="360"/>
      </w:pPr>
    </w:lvl>
    <w:lvl w:ilvl="8" w:tplc="0416001B" w:tentative="1">
      <w:start w:val="1"/>
      <w:numFmt w:val="lowerRoman"/>
      <w:lvlText w:val="%9."/>
      <w:lvlJc w:val="right"/>
      <w:pPr>
        <w:ind w:left="7615" w:hanging="180"/>
      </w:pPr>
    </w:lvl>
  </w:abstractNum>
  <w:abstractNum w:abstractNumId="17" w15:restartNumberingAfterBreak="0">
    <w:nsid w:val="3F2F1ECD"/>
    <w:multiLevelType w:val="multilevel"/>
    <w:tmpl w:val="44943928"/>
    <w:lvl w:ilvl="0">
      <w:start w:val="1"/>
      <w:numFmt w:val="decimal"/>
      <w:lvlText w:val="%1."/>
      <w:lvlJc w:val="left"/>
      <w:pPr>
        <w:ind w:left="360" w:hanging="360"/>
      </w:pPr>
    </w:lvl>
    <w:lvl w:ilvl="1">
      <w:start w:val="1"/>
      <w:numFmt w:val="decimal"/>
      <w:lvlText w:val="%1.%2."/>
      <w:lvlJc w:val="left"/>
      <w:pPr>
        <w:ind w:left="432" w:hanging="432"/>
      </w:pPr>
      <w:rPr>
        <w:i w:val="0"/>
        <w:color w:val="auto"/>
      </w:rPr>
    </w:lvl>
    <w:lvl w:ilvl="2">
      <w:start w:val="1"/>
      <w:numFmt w:val="decimal"/>
      <w:lvlText w:val="%1.%2.%3."/>
      <w:lvlJc w:val="left"/>
      <w:pPr>
        <w:ind w:left="1639" w:hanging="504"/>
      </w:p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39274D"/>
    <w:multiLevelType w:val="multilevel"/>
    <w:tmpl w:val="31FC0B9C"/>
    <w:lvl w:ilvl="0">
      <w:start w:val="1"/>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9" w15:restartNumberingAfterBreak="0">
    <w:nsid w:val="4BAA711D"/>
    <w:multiLevelType w:val="hybridMultilevel"/>
    <w:tmpl w:val="88FA8936"/>
    <w:lvl w:ilvl="0" w:tplc="0416000F">
      <w:start w:val="1"/>
      <w:numFmt w:val="decimal"/>
      <w:lvlText w:val="%1."/>
      <w:lvlJc w:val="left"/>
      <w:pPr>
        <w:ind w:left="1855" w:hanging="360"/>
      </w:pPr>
    </w:lvl>
    <w:lvl w:ilvl="1" w:tplc="04160019">
      <w:start w:val="1"/>
      <w:numFmt w:val="lowerLetter"/>
      <w:lvlText w:val="%2."/>
      <w:lvlJc w:val="left"/>
      <w:pPr>
        <w:ind w:left="1637" w:hanging="360"/>
      </w:pPr>
    </w:lvl>
    <w:lvl w:ilvl="2" w:tplc="0416001B" w:tentative="1">
      <w:start w:val="1"/>
      <w:numFmt w:val="lowerRoman"/>
      <w:lvlText w:val="%3."/>
      <w:lvlJc w:val="right"/>
      <w:pPr>
        <w:ind w:left="3295" w:hanging="180"/>
      </w:pPr>
    </w:lvl>
    <w:lvl w:ilvl="3" w:tplc="0416000F" w:tentative="1">
      <w:start w:val="1"/>
      <w:numFmt w:val="decimal"/>
      <w:lvlText w:val="%4."/>
      <w:lvlJc w:val="left"/>
      <w:pPr>
        <w:ind w:left="4015" w:hanging="360"/>
      </w:pPr>
    </w:lvl>
    <w:lvl w:ilvl="4" w:tplc="04160019" w:tentative="1">
      <w:start w:val="1"/>
      <w:numFmt w:val="lowerLetter"/>
      <w:lvlText w:val="%5."/>
      <w:lvlJc w:val="left"/>
      <w:pPr>
        <w:ind w:left="4735" w:hanging="360"/>
      </w:pPr>
    </w:lvl>
    <w:lvl w:ilvl="5" w:tplc="0416001B" w:tentative="1">
      <w:start w:val="1"/>
      <w:numFmt w:val="lowerRoman"/>
      <w:lvlText w:val="%6."/>
      <w:lvlJc w:val="right"/>
      <w:pPr>
        <w:ind w:left="5455" w:hanging="180"/>
      </w:pPr>
    </w:lvl>
    <w:lvl w:ilvl="6" w:tplc="0416000F" w:tentative="1">
      <w:start w:val="1"/>
      <w:numFmt w:val="decimal"/>
      <w:lvlText w:val="%7."/>
      <w:lvlJc w:val="left"/>
      <w:pPr>
        <w:ind w:left="6175" w:hanging="360"/>
      </w:pPr>
    </w:lvl>
    <w:lvl w:ilvl="7" w:tplc="04160019" w:tentative="1">
      <w:start w:val="1"/>
      <w:numFmt w:val="lowerLetter"/>
      <w:lvlText w:val="%8."/>
      <w:lvlJc w:val="left"/>
      <w:pPr>
        <w:ind w:left="6895" w:hanging="360"/>
      </w:pPr>
    </w:lvl>
    <w:lvl w:ilvl="8" w:tplc="0416001B" w:tentative="1">
      <w:start w:val="1"/>
      <w:numFmt w:val="lowerRoman"/>
      <w:lvlText w:val="%9."/>
      <w:lvlJc w:val="right"/>
      <w:pPr>
        <w:ind w:left="7615" w:hanging="180"/>
      </w:pPr>
    </w:lvl>
  </w:abstractNum>
  <w:abstractNum w:abstractNumId="20" w15:restartNumberingAfterBreak="0">
    <w:nsid w:val="4D0F7F31"/>
    <w:multiLevelType w:val="multilevel"/>
    <w:tmpl w:val="D6C01A7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5C4019"/>
    <w:multiLevelType w:val="singleLevel"/>
    <w:tmpl w:val="97E6EA18"/>
    <w:lvl w:ilvl="0">
      <w:start w:val="1"/>
      <w:numFmt w:val="lowerLetter"/>
      <w:lvlText w:val="%1)"/>
      <w:lvlJc w:val="left"/>
      <w:pPr>
        <w:tabs>
          <w:tab w:val="num" w:pos="1080"/>
        </w:tabs>
        <w:ind w:left="1080" w:hanging="360"/>
      </w:pPr>
      <w:rPr>
        <w:rFonts w:hint="default"/>
      </w:rPr>
    </w:lvl>
  </w:abstractNum>
  <w:abstractNum w:abstractNumId="22" w15:restartNumberingAfterBreak="0">
    <w:nsid w:val="5C992765"/>
    <w:multiLevelType w:val="hybridMultilevel"/>
    <w:tmpl w:val="630AE154"/>
    <w:lvl w:ilvl="0" w:tplc="04160019">
      <w:start w:val="1"/>
      <w:numFmt w:val="lowerLetter"/>
      <w:lvlText w:val="%1."/>
      <w:lvlJc w:val="left"/>
      <w:pPr>
        <w:ind w:left="2575" w:hanging="360"/>
      </w:pPr>
    </w:lvl>
    <w:lvl w:ilvl="1" w:tplc="04160019" w:tentative="1">
      <w:start w:val="1"/>
      <w:numFmt w:val="lowerLetter"/>
      <w:lvlText w:val="%2."/>
      <w:lvlJc w:val="left"/>
      <w:pPr>
        <w:ind w:left="3295" w:hanging="360"/>
      </w:pPr>
    </w:lvl>
    <w:lvl w:ilvl="2" w:tplc="0416001B" w:tentative="1">
      <w:start w:val="1"/>
      <w:numFmt w:val="lowerRoman"/>
      <w:lvlText w:val="%3."/>
      <w:lvlJc w:val="right"/>
      <w:pPr>
        <w:ind w:left="4015" w:hanging="180"/>
      </w:pPr>
    </w:lvl>
    <w:lvl w:ilvl="3" w:tplc="0416000F" w:tentative="1">
      <w:start w:val="1"/>
      <w:numFmt w:val="decimal"/>
      <w:lvlText w:val="%4."/>
      <w:lvlJc w:val="left"/>
      <w:pPr>
        <w:ind w:left="4735" w:hanging="360"/>
      </w:pPr>
    </w:lvl>
    <w:lvl w:ilvl="4" w:tplc="04160019" w:tentative="1">
      <w:start w:val="1"/>
      <w:numFmt w:val="lowerLetter"/>
      <w:lvlText w:val="%5."/>
      <w:lvlJc w:val="left"/>
      <w:pPr>
        <w:ind w:left="5455" w:hanging="360"/>
      </w:pPr>
    </w:lvl>
    <w:lvl w:ilvl="5" w:tplc="0416001B" w:tentative="1">
      <w:start w:val="1"/>
      <w:numFmt w:val="lowerRoman"/>
      <w:lvlText w:val="%6."/>
      <w:lvlJc w:val="right"/>
      <w:pPr>
        <w:ind w:left="6175" w:hanging="180"/>
      </w:pPr>
    </w:lvl>
    <w:lvl w:ilvl="6" w:tplc="0416000F" w:tentative="1">
      <w:start w:val="1"/>
      <w:numFmt w:val="decimal"/>
      <w:lvlText w:val="%7."/>
      <w:lvlJc w:val="left"/>
      <w:pPr>
        <w:ind w:left="6895" w:hanging="360"/>
      </w:pPr>
    </w:lvl>
    <w:lvl w:ilvl="7" w:tplc="04160019" w:tentative="1">
      <w:start w:val="1"/>
      <w:numFmt w:val="lowerLetter"/>
      <w:lvlText w:val="%8."/>
      <w:lvlJc w:val="left"/>
      <w:pPr>
        <w:ind w:left="7615" w:hanging="360"/>
      </w:pPr>
    </w:lvl>
    <w:lvl w:ilvl="8" w:tplc="0416001B" w:tentative="1">
      <w:start w:val="1"/>
      <w:numFmt w:val="lowerRoman"/>
      <w:lvlText w:val="%9."/>
      <w:lvlJc w:val="right"/>
      <w:pPr>
        <w:ind w:left="8335" w:hanging="180"/>
      </w:pPr>
    </w:lvl>
  </w:abstractNum>
  <w:abstractNum w:abstractNumId="23" w15:restartNumberingAfterBreak="0">
    <w:nsid w:val="5D21767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3E7DE4"/>
    <w:multiLevelType w:val="hybridMultilevel"/>
    <w:tmpl w:val="CFD6DD3A"/>
    <w:lvl w:ilvl="0" w:tplc="04160019">
      <w:start w:val="1"/>
      <w:numFmt w:val="lowerLetter"/>
      <w:lvlText w:val="%1."/>
      <w:lvlJc w:val="left"/>
      <w:pPr>
        <w:ind w:left="3295" w:hanging="360"/>
      </w:pPr>
    </w:lvl>
    <w:lvl w:ilvl="1" w:tplc="04160019" w:tentative="1">
      <w:start w:val="1"/>
      <w:numFmt w:val="lowerLetter"/>
      <w:lvlText w:val="%2."/>
      <w:lvlJc w:val="left"/>
      <w:pPr>
        <w:ind w:left="4015" w:hanging="360"/>
      </w:pPr>
    </w:lvl>
    <w:lvl w:ilvl="2" w:tplc="0416001B" w:tentative="1">
      <w:start w:val="1"/>
      <w:numFmt w:val="lowerRoman"/>
      <w:lvlText w:val="%3."/>
      <w:lvlJc w:val="right"/>
      <w:pPr>
        <w:ind w:left="4735" w:hanging="180"/>
      </w:pPr>
    </w:lvl>
    <w:lvl w:ilvl="3" w:tplc="0416000F" w:tentative="1">
      <w:start w:val="1"/>
      <w:numFmt w:val="decimal"/>
      <w:lvlText w:val="%4."/>
      <w:lvlJc w:val="left"/>
      <w:pPr>
        <w:ind w:left="5455" w:hanging="360"/>
      </w:pPr>
    </w:lvl>
    <w:lvl w:ilvl="4" w:tplc="04160019" w:tentative="1">
      <w:start w:val="1"/>
      <w:numFmt w:val="lowerLetter"/>
      <w:lvlText w:val="%5."/>
      <w:lvlJc w:val="left"/>
      <w:pPr>
        <w:ind w:left="6175" w:hanging="360"/>
      </w:pPr>
    </w:lvl>
    <w:lvl w:ilvl="5" w:tplc="0416001B" w:tentative="1">
      <w:start w:val="1"/>
      <w:numFmt w:val="lowerRoman"/>
      <w:lvlText w:val="%6."/>
      <w:lvlJc w:val="right"/>
      <w:pPr>
        <w:ind w:left="6895" w:hanging="180"/>
      </w:pPr>
    </w:lvl>
    <w:lvl w:ilvl="6" w:tplc="0416000F" w:tentative="1">
      <w:start w:val="1"/>
      <w:numFmt w:val="decimal"/>
      <w:lvlText w:val="%7."/>
      <w:lvlJc w:val="left"/>
      <w:pPr>
        <w:ind w:left="7615" w:hanging="360"/>
      </w:pPr>
    </w:lvl>
    <w:lvl w:ilvl="7" w:tplc="04160019" w:tentative="1">
      <w:start w:val="1"/>
      <w:numFmt w:val="lowerLetter"/>
      <w:lvlText w:val="%8."/>
      <w:lvlJc w:val="left"/>
      <w:pPr>
        <w:ind w:left="8335" w:hanging="360"/>
      </w:pPr>
    </w:lvl>
    <w:lvl w:ilvl="8" w:tplc="0416001B" w:tentative="1">
      <w:start w:val="1"/>
      <w:numFmt w:val="lowerRoman"/>
      <w:lvlText w:val="%9."/>
      <w:lvlJc w:val="right"/>
      <w:pPr>
        <w:ind w:left="9055" w:hanging="180"/>
      </w:pPr>
    </w:lvl>
  </w:abstractNum>
  <w:abstractNum w:abstractNumId="25" w15:restartNumberingAfterBreak="0">
    <w:nsid w:val="64A54BD5"/>
    <w:multiLevelType w:val="hybridMultilevel"/>
    <w:tmpl w:val="6FB84DD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4E040AE"/>
    <w:multiLevelType w:val="hybridMultilevel"/>
    <w:tmpl w:val="630AE154"/>
    <w:lvl w:ilvl="0" w:tplc="04160019">
      <w:start w:val="1"/>
      <w:numFmt w:val="lowerLetter"/>
      <w:lvlText w:val="%1."/>
      <w:lvlJc w:val="left"/>
      <w:pPr>
        <w:ind w:left="2575" w:hanging="360"/>
      </w:pPr>
    </w:lvl>
    <w:lvl w:ilvl="1" w:tplc="04160019" w:tentative="1">
      <w:start w:val="1"/>
      <w:numFmt w:val="lowerLetter"/>
      <w:lvlText w:val="%2."/>
      <w:lvlJc w:val="left"/>
      <w:pPr>
        <w:ind w:left="3295" w:hanging="360"/>
      </w:pPr>
    </w:lvl>
    <w:lvl w:ilvl="2" w:tplc="0416001B" w:tentative="1">
      <w:start w:val="1"/>
      <w:numFmt w:val="lowerRoman"/>
      <w:lvlText w:val="%3."/>
      <w:lvlJc w:val="right"/>
      <w:pPr>
        <w:ind w:left="4015" w:hanging="180"/>
      </w:pPr>
    </w:lvl>
    <w:lvl w:ilvl="3" w:tplc="0416000F" w:tentative="1">
      <w:start w:val="1"/>
      <w:numFmt w:val="decimal"/>
      <w:lvlText w:val="%4."/>
      <w:lvlJc w:val="left"/>
      <w:pPr>
        <w:ind w:left="4735" w:hanging="360"/>
      </w:pPr>
    </w:lvl>
    <w:lvl w:ilvl="4" w:tplc="04160019" w:tentative="1">
      <w:start w:val="1"/>
      <w:numFmt w:val="lowerLetter"/>
      <w:lvlText w:val="%5."/>
      <w:lvlJc w:val="left"/>
      <w:pPr>
        <w:ind w:left="5455" w:hanging="360"/>
      </w:pPr>
    </w:lvl>
    <w:lvl w:ilvl="5" w:tplc="0416001B" w:tentative="1">
      <w:start w:val="1"/>
      <w:numFmt w:val="lowerRoman"/>
      <w:lvlText w:val="%6."/>
      <w:lvlJc w:val="right"/>
      <w:pPr>
        <w:ind w:left="6175" w:hanging="180"/>
      </w:pPr>
    </w:lvl>
    <w:lvl w:ilvl="6" w:tplc="0416000F" w:tentative="1">
      <w:start w:val="1"/>
      <w:numFmt w:val="decimal"/>
      <w:lvlText w:val="%7."/>
      <w:lvlJc w:val="left"/>
      <w:pPr>
        <w:ind w:left="6895" w:hanging="360"/>
      </w:pPr>
    </w:lvl>
    <w:lvl w:ilvl="7" w:tplc="04160019" w:tentative="1">
      <w:start w:val="1"/>
      <w:numFmt w:val="lowerLetter"/>
      <w:lvlText w:val="%8."/>
      <w:lvlJc w:val="left"/>
      <w:pPr>
        <w:ind w:left="7615" w:hanging="360"/>
      </w:pPr>
    </w:lvl>
    <w:lvl w:ilvl="8" w:tplc="0416001B" w:tentative="1">
      <w:start w:val="1"/>
      <w:numFmt w:val="lowerRoman"/>
      <w:lvlText w:val="%9."/>
      <w:lvlJc w:val="right"/>
      <w:pPr>
        <w:ind w:left="8335" w:hanging="180"/>
      </w:pPr>
    </w:lvl>
  </w:abstractNum>
  <w:abstractNum w:abstractNumId="27" w15:restartNumberingAfterBreak="0">
    <w:nsid w:val="68F4240A"/>
    <w:multiLevelType w:val="hybridMultilevel"/>
    <w:tmpl w:val="EDFEE7E6"/>
    <w:lvl w:ilvl="0" w:tplc="04160019">
      <w:start w:val="1"/>
      <w:numFmt w:val="lowerLetter"/>
      <w:lvlText w:val="%1."/>
      <w:lvlJc w:val="left"/>
      <w:pPr>
        <w:ind w:left="2575" w:hanging="360"/>
      </w:pPr>
    </w:lvl>
    <w:lvl w:ilvl="1" w:tplc="04160019" w:tentative="1">
      <w:start w:val="1"/>
      <w:numFmt w:val="lowerLetter"/>
      <w:lvlText w:val="%2."/>
      <w:lvlJc w:val="left"/>
      <w:pPr>
        <w:ind w:left="3295" w:hanging="360"/>
      </w:pPr>
    </w:lvl>
    <w:lvl w:ilvl="2" w:tplc="0416001B" w:tentative="1">
      <w:start w:val="1"/>
      <w:numFmt w:val="lowerRoman"/>
      <w:lvlText w:val="%3."/>
      <w:lvlJc w:val="right"/>
      <w:pPr>
        <w:ind w:left="4015" w:hanging="180"/>
      </w:pPr>
    </w:lvl>
    <w:lvl w:ilvl="3" w:tplc="0416000F" w:tentative="1">
      <w:start w:val="1"/>
      <w:numFmt w:val="decimal"/>
      <w:lvlText w:val="%4."/>
      <w:lvlJc w:val="left"/>
      <w:pPr>
        <w:ind w:left="4735" w:hanging="360"/>
      </w:pPr>
    </w:lvl>
    <w:lvl w:ilvl="4" w:tplc="04160019" w:tentative="1">
      <w:start w:val="1"/>
      <w:numFmt w:val="lowerLetter"/>
      <w:lvlText w:val="%5."/>
      <w:lvlJc w:val="left"/>
      <w:pPr>
        <w:ind w:left="5455" w:hanging="360"/>
      </w:pPr>
    </w:lvl>
    <w:lvl w:ilvl="5" w:tplc="0416001B" w:tentative="1">
      <w:start w:val="1"/>
      <w:numFmt w:val="lowerRoman"/>
      <w:lvlText w:val="%6."/>
      <w:lvlJc w:val="right"/>
      <w:pPr>
        <w:ind w:left="6175" w:hanging="180"/>
      </w:pPr>
    </w:lvl>
    <w:lvl w:ilvl="6" w:tplc="0416000F" w:tentative="1">
      <w:start w:val="1"/>
      <w:numFmt w:val="decimal"/>
      <w:lvlText w:val="%7."/>
      <w:lvlJc w:val="left"/>
      <w:pPr>
        <w:ind w:left="6895" w:hanging="360"/>
      </w:pPr>
    </w:lvl>
    <w:lvl w:ilvl="7" w:tplc="04160019" w:tentative="1">
      <w:start w:val="1"/>
      <w:numFmt w:val="lowerLetter"/>
      <w:lvlText w:val="%8."/>
      <w:lvlJc w:val="left"/>
      <w:pPr>
        <w:ind w:left="7615" w:hanging="360"/>
      </w:pPr>
    </w:lvl>
    <w:lvl w:ilvl="8" w:tplc="0416001B" w:tentative="1">
      <w:start w:val="1"/>
      <w:numFmt w:val="lowerRoman"/>
      <w:lvlText w:val="%9."/>
      <w:lvlJc w:val="right"/>
      <w:pPr>
        <w:ind w:left="8335" w:hanging="180"/>
      </w:pPr>
    </w:lvl>
  </w:abstractNum>
  <w:abstractNum w:abstractNumId="28" w15:restartNumberingAfterBreak="0">
    <w:nsid w:val="6B486880"/>
    <w:multiLevelType w:val="multilevel"/>
    <w:tmpl w:val="9F945C06"/>
    <w:lvl w:ilvl="0">
      <w:start w:val="1"/>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29" w15:restartNumberingAfterBreak="0">
    <w:nsid w:val="7CFA653A"/>
    <w:multiLevelType w:val="multilevel"/>
    <w:tmpl w:val="0972992E"/>
    <w:lvl w:ilvl="0">
      <w:start w:val="1"/>
      <w:numFmt w:val="none"/>
      <w:lvlText w:val="4.1.1.1."/>
      <w:lvlJc w:val="left"/>
      <w:pPr>
        <w:ind w:left="360" w:hanging="360"/>
      </w:pPr>
      <w:rPr>
        <w:rFonts w:hint="default"/>
        <w:b w:val="0"/>
      </w:rPr>
    </w:lvl>
    <w:lvl w:ilvl="1">
      <w:start w:val="1"/>
      <w:numFmt w:val="decimal"/>
      <w:lvlText w:val="%1.1.1"/>
      <w:lvlJc w:val="left"/>
      <w:pPr>
        <w:ind w:left="792" w:hanging="432"/>
      </w:pPr>
      <w:rPr>
        <w:rFonts w:hint="default"/>
      </w:rPr>
    </w:lvl>
    <w:lvl w:ilvl="2">
      <w:start w:val="1"/>
      <w:numFmt w:val="lowerLetter"/>
      <w:lvlText w:val="%3)"/>
      <w:lvlJc w:val="left"/>
      <w:pPr>
        <w:ind w:left="1072"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0E4736"/>
    <w:multiLevelType w:val="hybridMultilevel"/>
    <w:tmpl w:val="44E20C5C"/>
    <w:lvl w:ilvl="0" w:tplc="90D259E4">
      <w:start w:val="1"/>
      <w:numFmt w:val="decimal"/>
      <w:lvlText w:val="%1.3"/>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F6239B6"/>
    <w:multiLevelType w:val="multilevel"/>
    <w:tmpl w:val="827C404C"/>
    <w:lvl w:ilvl="0">
      <w:start w:val="1"/>
      <w:numFmt w:val="decimal"/>
      <w:lvlText w:val="%1."/>
      <w:lvlJc w:val="left"/>
      <w:pPr>
        <w:ind w:left="360" w:hanging="360"/>
      </w:pPr>
      <w:rPr>
        <w:b/>
      </w:rPr>
    </w:lvl>
    <w:lvl w:ilvl="1">
      <w:start w:val="1"/>
      <w:numFmt w:val="decimal"/>
      <w:lvlText w:val="%1.%2."/>
      <w:lvlJc w:val="left"/>
      <w:pPr>
        <w:ind w:left="1142" w:hanging="432"/>
      </w:pPr>
      <w:rPr>
        <w:rFonts w:ascii="Spranq eco sans" w:hAnsi="Spranq eco sans" w:hint="default"/>
        <w:b w:val="0"/>
        <w:i w:val="0"/>
        <w:color w:val="auto"/>
        <w:sz w:val="20"/>
        <w:szCs w:val="20"/>
      </w:rPr>
    </w:lvl>
    <w:lvl w:ilvl="2">
      <w:start w:val="1"/>
      <w:numFmt w:val="decimal"/>
      <w:lvlText w:val="%1.%2.%3."/>
      <w:lvlJc w:val="left"/>
      <w:pPr>
        <w:ind w:left="1072" w:hanging="504"/>
      </w:pPr>
      <w:rPr>
        <w:rFonts w:ascii="Spranq eco sans" w:hAnsi="Spranq eco sans" w:hint="default"/>
        <w:b w:val="0"/>
        <w:color w:val="auto"/>
        <w:sz w:val="20"/>
        <w:szCs w:val="20"/>
      </w:rPr>
    </w:lvl>
    <w:lvl w:ilvl="3">
      <w:start w:val="1"/>
      <w:numFmt w:val="decimal"/>
      <w:lvlText w:val="%1.%2.%3.%4."/>
      <w:lvlJc w:val="left"/>
      <w:pPr>
        <w:ind w:left="532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7"/>
  </w:num>
  <w:num w:numId="3">
    <w:abstractNumId w:val="8"/>
  </w:num>
  <w:num w:numId="4">
    <w:abstractNumId w:val="19"/>
  </w:num>
  <w:num w:numId="5">
    <w:abstractNumId w:val="16"/>
  </w:num>
  <w:num w:numId="6">
    <w:abstractNumId w:val="20"/>
  </w:num>
  <w:num w:numId="7">
    <w:abstractNumId w:val="17"/>
  </w:num>
  <w:num w:numId="8">
    <w:abstractNumId w:val="25"/>
  </w:num>
  <w:num w:numId="9">
    <w:abstractNumId w:val="5"/>
  </w:num>
  <w:num w:numId="10">
    <w:abstractNumId w:val="23"/>
  </w:num>
  <w:num w:numId="11">
    <w:abstractNumId w:val="11"/>
  </w:num>
  <w:num w:numId="12">
    <w:abstractNumId w:val="9"/>
  </w:num>
  <w:num w:numId="13">
    <w:abstractNumId w:val="31"/>
  </w:num>
  <w:num w:numId="14">
    <w:abstractNumId w:val="3"/>
  </w:num>
  <w:num w:numId="15">
    <w:abstractNumId w:val="15"/>
  </w:num>
  <w:num w:numId="16">
    <w:abstractNumId w:val="26"/>
  </w:num>
  <w:num w:numId="17">
    <w:abstractNumId w:val="14"/>
  </w:num>
  <w:num w:numId="18">
    <w:abstractNumId w:val="6"/>
  </w:num>
  <w:num w:numId="19">
    <w:abstractNumId w:val="10"/>
  </w:num>
  <w:num w:numId="20">
    <w:abstractNumId w:val="22"/>
  </w:num>
  <w:num w:numId="21">
    <w:abstractNumId w:val="24"/>
  </w:num>
  <w:num w:numId="22">
    <w:abstractNumId w:val="2"/>
  </w:num>
  <w:num w:numId="23">
    <w:abstractNumId w:val="30"/>
  </w:num>
  <w:num w:numId="24">
    <w:abstractNumId w:val="1"/>
  </w:num>
  <w:num w:numId="25">
    <w:abstractNumId w:val="29"/>
  </w:num>
  <w:num w:numId="26">
    <w:abstractNumId w:val="13"/>
  </w:num>
  <w:num w:numId="27">
    <w:abstractNumId w:val="4"/>
  </w:num>
  <w:num w:numId="28">
    <w:abstractNumId w:val="4"/>
    <w:lvlOverride w:ilvl="0">
      <w:lvl w:ilvl="0">
        <w:start w:val="1"/>
        <w:numFmt w:val="none"/>
        <w:isLgl/>
        <w:lvlText w:val="4.1.1.1.3"/>
        <w:lvlJc w:val="left"/>
        <w:pPr>
          <w:ind w:left="360" w:hanging="360"/>
        </w:pPr>
        <w:rPr>
          <w:rFonts w:hint="default"/>
        </w:rPr>
      </w:lvl>
    </w:lvlOverride>
    <w:lvlOverride w:ilvl="1">
      <w:lvl w:ilvl="1">
        <w:start w:val="1"/>
        <w:numFmt w:val="decimal"/>
        <w:lvlText w:val="%2%1.1.1"/>
        <w:lvlJc w:val="left"/>
        <w:pPr>
          <w:ind w:left="792" w:hanging="432"/>
        </w:pPr>
        <w:rPr>
          <w:rFonts w:hint="default"/>
        </w:rPr>
      </w:lvl>
    </w:lvlOverride>
    <w:lvlOverride w:ilvl="2">
      <w:lvl w:ilvl="2">
        <w:start w:val="1"/>
        <w:numFmt w:val="lowerLetter"/>
        <w:lvlText w:val="%3)"/>
        <w:lvlJc w:val="left"/>
        <w:pPr>
          <w:ind w:left="1072" w:hanging="504"/>
        </w:pPr>
        <w:rPr>
          <w:rFonts w:hint="default"/>
        </w:rPr>
      </w:lvl>
    </w:lvlOverride>
    <w:lvlOverride w:ilvl="3">
      <w:lvl w:ilvl="3">
        <w:start w:val="1"/>
        <w:numFmt w:val="upperRoman"/>
        <w:lvlText w:val="%4."/>
        <w:lvlJc w:val="righ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none"/>
        <w:lvlText w:val="%1.%2.%3.%4.%5.%6.%7.%8.%9."/>
        <w:lvlJc w:val="left"/>
        <w:pPr>
          <w:ind w:left="4320" w:hanging="1440"/>
        </w:pPr>
        <w:rPr>
          <w:rFonts w:hint="default"/>
        </w:rPr>
      </w:lvl>
    </w:lvlOverride>
  </w:num>
  <w:num w:numId="29">
    <w:abstractNumId w:val="0"/>
  </w:num>
  <w:num w:numId="30">
    <w:abstractNumId w:val="29"/>
    <w:lvlOverride w:ilvl="0">
      <w:lvl w:ilvl="0">
        <w:start w:val="1"/>
        <w:numFmt w:val="none"/>
        <w:lvlText w:val="4.1.1.2."/>
        <w:lvlJc w:val="left"/>
        <w:pPr>
          <w:ind w:left="360" w:hanging="360"/>
        </w:pPr>
        <w:rPr>
          <w:rFonts w:hint="default"/>
          <w:b w:val="0"/>
        </w:rPr>
      </w:lvl>
    </w:lvlOverride>
    <w:lvlOverride w:ilvl="1">
      <w:lvl w:ilvl="1">
        <w:start w:val="1"/>
        <w:numFmt w:val="decimal"/>
        <w:lvlText w:val="%1.1.1"/>
        <w:lvlJc w:val="left"/>
        <w:pPr>
          <w:ind w:left="792" w:hanging="432"/>
        </w:pPr>
        <w:rPr>
          <w:rFonts w:hint="default"/>
        </w:rPr>
      </w:lvl>
    </w:lvlOverride>
    <w:lvlOverride w:ilvl="2">
      <w:lvl w:ilvl="2">
        <w:start w:val="1"/>
        <w:numFmt w:val="lowerLetter"/>
        <w:lvlText w:val="%3)"/>
        <w:lvlJc w:val="left"/>
        <w:pPr>
          <w:ind w:left="1072" w:hanging="504"/>
        </w:pPr>
        <w:rPr>
          <w:rFonts w:hint="default"/>
        </w:rPr>
      </w:lvl>
    </w:lvlOverride>
    <w:lvlOverride w:ilvl="3">
      <w:lvl w:ilvl="3">
        <w:start w:val="1"/>
        <w:numFmt w:val="upperRoman"/>
        <w:lvlText w:val="%4."/>
        <w:lvlJc w:val="righ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3"/>
    <w:lvlOverride w:ilvl="0">
      <w:lvl w:ilvl="0">
        <w:start w:val="1"/>
        <w:numFmt w:val="none"/>
        <w:lvlText w:val="4.1.1.2.1"/>
        <w:lvlJc w:val="left"/>
        <w:pPr>
          <w:ind w:left="360" w:hanging="360"/>
        </w:pPr>
        <w:rPr>
          <w:rFonts w:hint="default"/>
        </w:rPr>
      </w:lvl>
    </w:lvlOverride>
    <w:lvlOverride w:ilvl="1">
      <w:lvl w:ilvl="1">
        <w:start w:val="1"/>
        <w:numFmt w:val="decimal"/>
        <w:lvlText w:val="%2%1.1.1"/>
        <w:lvlJc w:val="left"/>
        <w:pPr>
          <w:ind w:left="792" w:hanging="432"/>
        </w:pPr>
        <w:rPr>
          <w:rFonts w:hint="default"/>
        </w:rPr>
      </w:lvl>
    </w:lvlOverride>
    <w:lvlOverride w:ilvl="2">
      <w:lvl w:ilvl="2">
        <w:start w:val="1"/>
        <w:numFmt w:val="lowerLetter"/>
        <w:lvlText w:val="%3)"/>
        <w:lvlJc w:val="left"/>
        <w:pPr>
          <w:ind w:left="1072" w:hanging="504"/>
        </w:pPr>
        <w:rPr>
          <w:rFonts w:hint="default"/>
        </w:rPr>
      </w:lvl>
    </w:lvlOverride>
    <w:lvlOverride w:ilvl="3">
      <w:lvl w:ilvl="3">
        <w:start w:val="1"/>
        <w:numFmt w:val="upperRoman"/>
        <w:lvlText w:val="%4."/>
        <w:lvlJc w:val="righ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9"/>
    <w:lvlOverride w:ilvl="0">
      <w:lvl w:ilvl="0">
        <w:start w:val="1"/>
        <w:numFmt w:val="none"/>
        <w:lvlText w:val="4.1.1.3."/>
        <w:lvlJc w:val="left"/>
        <w:pPr>
          <w:ind w:left="360" w:hanging="360"/>
        </w:pPr>
        <w:rPr>
          <w:rFonts w:hint="default"/>
          <w:b w:val="0"/>
        </w:rPr>
      </w:lvl>
    </w:lvlOverride>
    <w:lvlOverride w:ilvl="1">
      <w:lvl w:ilvl="1">
        <w:start w:val="1"/>
        <w:numFmt w:val="decimal"/>
        <w:lvlText w:val="%1.1.1"/>
        <w:lvlJc w:val="left"/>
        <w:pPr>
          <w:ind w:left="792" w:hanging="432"/>
        </w:pPr>
        <w:rPr>
          <w:rFonts w:hint="default"/>
        </w:rPr>
      </w:lvl>
    </w:lvlOverride>
    <w:lvlOverride w:ilvl="2">
      <w:lvl w:ilvl="2">
        <w:start w:val="1"/>
        <w:numFmt w:val="lowerLetter"/>
        <w:lvlText w:val="%3)"/>
        <w:lvlJc w:val="left"/>
        <w:pPr>
          <w:ind w:left="1072" w:hanging="504"/>
        </w:pPr>
        <w:rPr>
          <w:rFonts w:hint="default"/>
        </w:rPr>
      </w:lvl>
    </w:lvlOverride>
    <w:lvlOverride w:ilvl="3">
      <w:lvl w:ilvl="3">
        <w:start w:val="1"/>
        <w:numFmt w:val="upperRoman"/>
        <w:lvlText w:val="%4."/>
        <w:lvlJc w:val="righ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3"/>
    <w:lvlOverride w:ilvl="0">
      <w:lvl w:ilvl="0">
        <w:start w:val="1"/>
        <w:numFmt w:val="none"/>
        <w:lvlText w:val="4.1.1.3.1"/>
        <w:lvlJc w:val="left"/>
        <w:pPr>
          <w:ind w:left="360" w:hanging="360"/>
        </w:pPr>
        <w:rPr>
          <w:rFonts w:hint="default"/>
        </w:rPr>
      </w:lvl>
    </w:lvlOverride>
    <w:lvlOverride w:ilvl="1">
      <w:lvl w:ilvl="1">
        <w:start w:val="1"/>
        <w:numFmt w:val="decimal"/>
        <w:lvlText w:val="%2%1.1.1"/>
        <w:lvlJc w:val="left"/>
        <w:pPr>
          <w:ind w:left="792" w:hanging="432"/>
        </w:pPr>
        <w:rPr>
          <w:rFonts w:hint="default"/>
        </w:rPr>
      </w:lvl>
    </w:lvlOverride>
    <w:lvlOverride w:ilvl="2">
      <w:lvl w:ilvl="2">
        <w:start w:val="1"/>
        <w:numFmt w:val="lowerLetter"/>
        <w:lvlText w:val="%3)"/>
        <w:lvlJc w:val="left"/>
        <w:pPr>
          <w:ind w:left="1072" w:hanging="504"/>
        </w:pPr>
        <w:rPr>
          <w:rFonts w:hint="default"/>
        </w:rPr>
      </w:lvl>
    </w:lvlOverride>
    <w:lvlOverride w:ilvl="3">
      <w:lvl w:ilvl="3">
        <w:start w:val="1"/>
        <w:numFmt w:val="upperRoman"/>
        <w:lvlText w:val="%4."/>
        <w:lvlJc w:val="righ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8"/>
  </w:num>
  <w:num w:numId="35">
    <w:abstractNumId w:val="28"/>
  </w:num>
  <w:num w:numId="36">
    <w:abstractNumId w:val="27"/>
  </w:num>
  <w:num w:numId="37">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428F"/>
    <w:rsid w:val="000140A9"/>
    <w:rsid w:val="00015AEB"/>
    <w:rsid w:val="00020107"/>
    <w:rsid w:val="00021E45"/>
    <w:rsid w:val="0002553E"/>
    <w:rsid w:val="00025B5F"/>
    <w:rsid w:val="00030877"/>
    <w:rsid w:val="00031CB0"/>
    <w:rsid w:val="000368B6"/>
    <w:rsid w:val="00042AC0"/>
    <w:rsid w:val="00043688"/>
    <w:rsid w:val="00062E04"/>
    <w:rsid w:val="00070DB4"/>
    <w:rsid w:val="0007409C"/>
    <w:rsid w:val="00074EBE"/>
    <w:rsid w:val="00077303"/>
    <w:rsid w:val="0008201A"/>
    <w:rsid w:val="000849E4"/>
    <w:rsid w:val="00084B46"/>
    <w:rsid w:val="0009054E"/>
    <w:rsid w:val="00090E40"/>
    <w:rsid w:val="0009119A"/>
    <w:rsid w:val="000A64D5"/>
    <w:rsid w:val="000A70CA"/>
    <w:rsid w:val="000A7BF8"/>
    <w:rsid w:val="000C5654"/>
    <w:rsid w:val="000D430C"/>
    <w:rsid w:val="000D65BA"/>
    <w:rsid w:val="000D76AE"/>
    <w:rsid w:val="000E55F5"/>
    <w:rsid w:val="000F22B5"/>
    <w:rsid w:val="000F46E3"/>
    <w:rsid w:val="000F7781"/>
    <w:rsid w:val="000F793E"/>
    <w:rsid w:val="00103909"/>
    <w:rsid w:val="00104D21"/>
    <w:rsid w:val="001161B9"/>
    <w:rsid w:val="00121379"/>
    <w:rsid w:val="00122C20"/>
    <w:rsid w:val="0012745A"/>
    <w:rsid w:val="00131293"/>
    <w:rsid w:val="001348E0"/>
    <w:rsid w:val="00137D56"/>
    <w:rsid w:val="00142A4B"/>
    <w:rsid w:val="001465BF"/>
    <w:rsid w:val="001579B7"/>
    <w:rsid w:val="001640EA"/>
    <w:rsid w:val="001643F7"/>
    <w:rsid w:val="00165936"/>
    <w:rsid w:val="00170228"/>
    <w:rsid w:val="00171593"/>
    <w:rsid w:val="00175B51"/>
    <w:rsid w:val="001771E1"/>
    <w:rsid w:val="00181475"/>
    <w:rsid w:val="00181D2C"/>
    <w:rsid w:val="00186749"/>
    <w:rsid w:val="00190011"/>
    <w:rsid w:val="00190ADC"/>
    <w:rsid w:val="00193750"/>
    <w:rsid w:val="001A256B"/>
    <w:rsid w:val="001A3C94"/>
    <w:rsid w:val="001B63FA"/>
    <w:rsid w:val="001B651E"/>
    <w:rsid w:val="001C64BF"/>
    <w:rsid w:val="001D0CB4"/>
    <w:rsid w:val="001D24C1"/>
    <w:rsid w:val="001E486D"/>
    <w:rsid w:val="001F1FD9"/>
    <w:rsid w:val="001F450A"/>
    <w:rsid w:val="001F5C0B"/>
    <w:rsid w:val="00202ABA"/>
    <w:rsid w:val="00205BCF"/>
    <w:rsid w:val="002276BE"/>
    <w:rsid w:val="002308FE"/>
    <w:rsid w:val="00231D38"/>
    <w:rsid w:val="00234B7D"/>
    <w:rsid w:val="00234E9A"/>
    <w:rsid w:val="00237C64"/>
    <w:rsid w:val="00241CCB"/>
    <w:rsid w:val="00242280"/>
    <w:rsid w:val="00252D29"/>
    <w:rsid w:val="00253965"/>
    <w:rsid w:val="0025466A"/>
    <w:rsid w:val="002650D3"/>
    <w:rsid w:val="00266D93"/>
    <w:rsid w:val="00272820"/>
    <w:rsid w:val="00285848"/>
    <w:rsid w:val="0028717B"/>
    <w:rsid w:val="00292572"/>
    <w:rsid w:val="00292B19"/>
    <w:rsid w:val="002A4DD6"/>
    <w:rsid w:val="002A7599"/>
    <w:rsid w:val="002C638A"/>
    <w:rsid w:val="002F1C14"/>
    <w:rsid w:val="00304D4B"/>
    <w:rsid w:val="00306082"/>
    <w:rsid w:val="00314E8F"/>
    <w:rsid w:val="00323933"/>
    <w:rsid w:val="00326A06"/>
    <w:rsid w:val="00327C37"/>
    <w:rsid w:val="00345F0F"/>
    <w:rsid w:val="00365985"/>
    <w:rsid w:val="00376585"/>
    <w:rsid w:val="00376C50"/>
    <w:rsid w:val="0038025C"/>
    <w:rsid w:val="00385CA4"/>
    <w:rsid w:val="00386ADC"/>
    <w:rsid w:val="00394735"/>
    <w:rsid w:val="003A42D5"/>
    <w:rsid w:val="003A4C7E"/>
    <w:rsid w:val="003B7E73"/>
    <w:rsid w:val="003C0E3F"/>
    <w:rsid w:val="003D1AFF"/>
    <w:rsid w:val="003D2ED7"/>
    <w:rsid w:val="003D423C"/>
    <w:rsid w:val="003D5991"/>
    <w:rsid w:val="003E66D0"/>
    <w:rsid w:val="003F40AF"/>
    <w:rsid w:val="003F62BE"/>
    <w:rsid w:val="0040336A"/>
    <w:rsid w:val="0040478C"/>
    <w:rsid w:val="00404AA5"/>
    <w:rsid w:val="00410E02"/>
    <w:rsid w:val="004146CE"/>
    <w:rsid w:val="0042403F"/>
    <w:rsid w:val="0043128B"/>
    <w:rsid w:val="0044356A"/>
    <w:rsid w:val="00451614"/>
    <w:rsid w:val="00452008"/>
    <w:rsid w:val="00453D61"/>
    <w:rsid w:val="00453F0D"/>
    <w:rsid w:val="00454492"/>
    <w:rsid w:val="00457E4D"/>
    <w:rsid w:val="004625BF"/>
    <w:rsid w:val="0046352D"/>
    <w:rsid w:val="0046759C"/>
    <w:rsid w:val="00474084"/>
    <w:rsid w:val="00474156"/>
    <w:rsid w:val="00490445"/>
    <w:rsid w:val="00493670"/>
    <w:rsid w:val="00497775"/>
    <w:rsid w:val="004A1ADA"/>
    <w:rsid w:val="004B3B9C"/>
    <w:rsid w:val="004B4027"/>
    <w:rsid w:val="004C45E7"/>
    <w:rsid w:val="004D0B03"/>
    <w:rsid w:val="004D1DA1"/>
    <w:rsid w:val="004D37D6"/>
    <w:rsid w:val="004D6F54"/>
    <w:rsid w:val="004D7D11"/>
    <w:rsid w:val="004E7827"/>
    <w:rsid w:val="0050092F"/>
    <w:rsid w:val="005021B0"/>
    <w:rsid w:val="00503F49"/>
    <w:rsid w:val="005071AE"/>
    <w:rsid w:val="00517551"/>
    <w:rsid w:val="0052639F"/>
    <w:rsid w:val="00531E2D"/>
    <w:rsid w:val="0053597C"/>
    <w:rsid w:val="005359FD"/>
    <w:rsid w:val="005408C1"/>
    <w:rsid w:val="00543159"/>
    <w:rsid w:val="005443EB"/>
    <w:rsid w:val="0054561D"/>
    <w:rsid w:val="005471D0"/>
    <w:rsid w:val="0055578E"/>
    <w:rsid w:val="00555945"/>
    <w:rsid w:val="00555BBA"/>
    <w:rsid w:val="0055713A"/>
    <w:rsid w:val="0056431A"/>
    <w:rsid w:val="00576D14"/>
    <w:rsid w:val="0058210C"/>
    <w:rsid w:val="00590DB7"/>
    <w:rsid w:val="00592738"/>
    <w:rsid w:val="005A16E8"/>
    <w:rsid w:val="005B20C0"/>
    <w:rsid w:val="005C314D"/>
    <w:rsid w:val="005D1567"/>
    <w:rsid w:val="005D2D49"/>
    <w:rsid w:val="005D6F2E"/>
    <w:rsid w:val="005D7D25"/>
    <w:rsid w:val="005E32D8"/>
    <w:rsid w:val="005F6353"/>
    <w:rsid w:val="005F73E0"/>
    <w:rsid w:val="005F74D6"/>
    <w:rsid w:val="00610774"/>
    <w:rsid w:val="0061153B"/>
    <w:rsid w:val="00617810"/>
    <w:rsid w:val="00623BCB"/>
    <w:rsid w:val="00625BAA"/>
    <w:rsid w:val="00633C02"/>
    <w:rsid w:val="00644CCD"/>
    <w:rsid w:val="00647D36"/>
    <w:rsid w:val="00654674"/>
    <w:rsid w:val="00657DBE"/>
    <w:rsid w:val="006643FB"/>
    <w:rsid w:val="00671858"/>
    <w:rsid w:val="00674157"/>
    <w:rsid w:val="00675C41"/>
    <w:rsid w:val="0068550B"/>
    <w:rsid w:val="00685E53"/>
    <w:rsid w:val="0069083C"/>
    <w:rsid w:val="006A390D"/>
    <w:rsid w:val="006A6387"/>
    <w:rsid w:val="006A7017"/>
    <w:rsid w:val="006C040A"/>
    <w:rsid w:val="006C050D"/>
    <w:rsid w:val="006D5ED7"/>
    <w:rsid w:val="006D6BEF"/>
    <w:rsid w:val="006E08AA"/>
    <w:rsid w:val="006E4644"/>
    <w:rsid w:val="006E5F32"/>
    <w:rsid w:val="006E6920"/>
    <w:rsid w:val="006F5789"/>
    <w:rsid w:val="006F7042"/>
    <w:rsid w:val="0070680D"/>
    <w:rsid w:val="00706E63"/>
    <w:rsid w:val="0072246A"/>
    <w:rsid w:val="0072347B"/>
    <w:rsid w:val="00724CEA"/>
    <w:rsid w:val="0072709B"/>
    <w:rsid w:val="00731738"/>
    <w:rsid w:val="00734225"/>
    <w:rsid w:val="00737033"/>
    <w:rsid w:val="00741083"/>
    <w:rsid w:val="00745AD0"/>
    <w:rsid w:val="0075007B"/>
    <w:rsid w:val="00754188"/>
    <w:rsid w:val="0076047B"/>
    <w:rsid w:val="007721A0"/>
    <w:rsid w:val="00772565"/>
    <w:rsid w:val="00772E3D"/>
    <w:rsid w:val="0077765E"/>
    <w:rsid w:val="007804A9"/>
    <w:rsid w:val="007871D3"/>
    <w:rsid w:val="007950EB"/>
    <w:rsid w:val="00796454"/>
    <w:rsid w:val="007967F4"/>
    <w:rsid w:val="007976C4"/>
    <w:rsid w:val="007A3CAA"/>
    <w:rsid w:val="007A4E89"/>
    <w:rsid w:val="007A7C0C"/>
    <w:rsid w:val="007B4A81"/>
    <w:rsid w:val="007C07BC"/>
    <w:rsid w:val="007C1536"/>
    <w:rsid w:val="007C4E68"/>
    <w:rsid w:val="007C74C5"/>
    <w:rsid w:val="007C767E"/>
    <w:rsid w:val="007C796A"/>
    <w:rsid w:val="007D1129"/>
    <w:rsid w:val="007D1F2C"/>
    <w:rsid w:val="007D322C"/>
    <w:rsid w:val="007D5CEB"/>
    <w:rsid w:val="007D7CF6"/>
    <w:rsid w:val="007E1DB9"/>
    <w:rsid w:val="007E4E78"/>
    <w:rsid w:val="007F7E21"/>
    <w:rsid w:val="00807BDE"/>
    <w:rsid w:val="00811182"/>
    <w:rsid w:val="00815DBB"/>
    <w:rsid w:val="008169B3"/>
    <w:rsid w:val="00820D9D"/>
    <w:rsid w:val="00825658"/>
    <w:rsid w:val="00834569"/>
    <w:rsid w:val="008406FB"/>
    <w:rsid w:val="00843767"/>
    <w:rsid w:val="00843F76"/>
    <w:rsid w:val="0084430C"/>
    <w:rsid w:val="0086528F"/>
    <w:rsid w:val="0086657E"/>
    <w:rsid w:val="00867522"/>
    <w:rsid w:val="0087227A"/>
    <w:rsid w:val="0088323A"/>
    <w:rsid w:val="008861CD"/>
    <w:rsid w:val="008933F1"/>
    <w:rsid w:val="0089342F"/>
    <w:rsid w:val="008B008F"/>
    <w:rsid w:val="008B3722"/>
    <w:rsid w:val="008B4841"/>
    <w:rsid w:val="008D320D"/>
    <w:rsid w:val="008D35A1"/>
    <w:rsid w:val="008E5C72"/>
    <w:rsid w:val="008E60C8"/>
    <w:rsid w:val="008F7DA3"/>
    <w:rsid w:val="00901894"/>
    <w:rsid w:val="0090712C"/>
    <w:rsid w:val="00907932"/>
    <w:rsid w:val="00912196"/>
    <w:rsid w:val="0092222C"/>
    <w:rsid w:val="00926916"/>
    <w:rsid w:val="0092711F"/>
    <w:rsid w:val="00927239"/>
    <w:rsid w:val="00936BD8"/>
    <w:rsid w:val="00936EF0"/>
    <w:rsid w:val="00942033"/>
    <w:rsid w:val="00965A23"/>
    <w:rsid w:val="009677D0"/>
    <w:rsid w:val="00973A57"/>
    <w:rsid w:val="00991A43"/>
    <w:rsid w:val="009B3846"/>
    <w:rsid w:val="009C0C08"/>
    <w:rsid w:val="009C1EF0"/>
    <w:rsid w:val="009C6641"/>
    <w:rsid w:val="009D63EC"/>
    <w:rsid w:val="009E4C3D"/>
    <w:rsid w:val="009F2B45"/>
    <w:rsid w:val="009F58B8"/>
    <w:rsid w:val="009F5B77"/>
    <w:rsid w:val="00A151D0"/>
    <w:rsid w:val="00A15F4D"/>
    <w:rsid w:val="00A2034E"/>
    <w:rsid w:val="00A2453F"/>
    <w:rsid w:val="00A251FA"/>
    <w:rsid w:val="00A327D6"/>
    <w:rsid w:val="00A53DA1"/>
    <w:rsid w:val="00A565CC"/>
    <w:rsid w:val="00A75167"/>
    <w:rsid w:val="00A80457"/>
    <w:rsid w:val="00A9365C"/>
    <w:rsid w:val="00AA09EA"/>
    <w:rsid w:val="00AA37FB"/>
    <w:rsid w:val="00AA5F89"/>
    <w:rsid w:val="00AA674C"/>
    <w:rsid w:val="00AB00E5"/>
    <w:rsid w:val="00AB0AA5"/>
    <w:rsid w:val="00AB108C"/>
    <w:rsid w:val="00AB3921"/>
    <w:rsid w:val="00AB3E60"/>
    <w:rsid w:val="00AD658B"/>
    <w:rsid w:val="00AD676A"/>
    <w:rsid w:val="00AE0439"/>
    <w:rsid w:val="00AE7D48"/>
    <w:rsid w:val="00AF01FC"/>
    <w:rsid w:val="00B03A82"/>
    <w:rsid w:val="00B042E9"/>
    <w:rsid w:val="00B12B6E"/>
    <w:rsid w:val="00B1745B"/>
    <w:rsid w:val="00B339A9"/>
    <w:rsid w:val="00B36990"/>
    <w:rsid w:val="00B36A0A"/>
    <w:rsid w:val="00B4235C"/>
    <w:rsid w:val="00B4291B"/>
    <w:rsid w:val="00B4497F"/>
    <w:rsid w:val="00B44BD6"/>
    <w:rsid w:val="00B60B88"/>
    <w:rsid w:val="00B62522"/>
    <w:rsid w:val="00B6289B"/>
    <w:rsid w:val="00B656A2"/>
    <w:rsid w:val="00B7107E"/>
    <w:rsid w:val="00B73E98"/>
    <w:rsid w:val="00B77764"/>
    <w:rsid w:val="00B81CDC"/>
    <w:rsid w:val="00B84CCF"/>
    <w:rsid w:val="00B91F32"/>
    <w:rsid w:val="00BA01B4"/>
    <w:rsid w:val="00BB523B"/>
    <w:rsid w:val="00BC1C5A"/>
    <w:rsid w:val="00BC6CF3"/>
    <w:rsid w:val="00BD45FF"/>
    <w:rsid w:val="00BD6137"/>
    <w:rsid w:val="00BE4CA8"/>
    <w:rsid w:val="00BE5B69"/>
    <w:rsid w:val="00BF2256"/>
    <w:rsid w:val="00BF6BCE"/>
    <w:rsid w:val="00BF7A5D"/>
    <w:rsid w:val="00C03EF5"/>
    <w:rsid w:val="00C12C14"/>
    <w:rsid w:val="00C234F7"/>
    <w:rsid w:val="00C273DA"/>
    <w:rsid w:val="00C32FF5"/>
    <w:rsid w:val="00C35514"/>
    <w:rsid w:val="00C42085"/>
    <w:rsid w:val="00C428B1"/>
    <w:rsid w:val="00C55DD7"/>
    <w:rsid w:val="00C60E17"/>
    <w:rsid w:val="00C61703"/>
    <w:rsid w:val="00C64584"/>
    <w:rsid w:val="00C656C0"/>
    <w:rsid w:val="00C7769C"/>
    <w:rsid w:val="00C82F03"/>
    <w:rsid w:val="00C92BD0"/>
    <w:rsid w:val="00CA0AC5"/>
    <w:rsid w:val="00CA5D7C"/>
    <w:rsid w:val="00CB3783"/>
    <w:rsid w:val="00CB513D"/>
    <w:rsid w:val="00CB6CE5"/>
    <w:rsid w:val="00CC07ED"/>
    <w:rsid w:val="00CC5D22"/>
    <w:rsid w:val="00CD26BC"/>
    <w:rsid w:val="00CE1253"/>
    <w:rsid w:val="00CE1679"/>
    <w:rsid w:val="00CE7D9D"/>
    <w:rsid w:val="00CF3204"/>
    <w:rsid w:val="00CF370D"/>
    <w:rsid w:val="00CF4A58"/>
    <w:rsid w:val="00D00A93"/>
    <w:rsid w:val="00D02E11"/>
    <w:rsid w:val="00D04FE7"/>
    <w:rsid w:val="00D07271"/>
    <w:rsid w:val="00D072F5"/>
    <w:rsid w:val="00D102DB"/>
    <w:rsid w:val="00D13FB8"/>
    <w:rsid w:val="00D145DF"/>
    <w:rsid w:val="00D155A6"/>
    <w:rsid w:val="00D168B3"/>
    <w:rsid w:val="00D22FB1"/>
    <w:rsid w:val="00D26FD3"/>
    <w:rsid w:val="00D312C9"/>
    <w:rsid w:val="00D33BFD"/>
    <w:rsid w:val="00D34DDE"/>
    <w:rsid w:val="00D4482F"/>
    <w:rsid w:val="00D50CBC"/>
    <w:rsid w:val="00D546F0"/>
    <w:rsid w:val="00D55344"/>
    <w:rsid w:val="00D56EE1"/>
    <w:rsid w:val="00D74680"/>
    <w:rsid w:val="00D7542C"/>
    <w:rsid w:val="00D76A3D"/>
    <w:rsid w:val="00D81879"/>
    <w:rsid w:val="00D964EE"/>
    <w:rsid w:val="00DB2A90"/>
    <w:rsid w:val="00DC6C29"/>
    <w:rsid w:val="00DD679E"/>
    <w:rsid w:val="00DD77DB"/>
    <w:rsid w:val="00DF1FD4"/>
    <w:rsid w:val="00DF4FDE"/>
    <w:rsid w:val="00E035DA"/>
    <w:rsid w:val="00E07CA5"/>
    <w:rsid w:val="00E110FB"/>
    <w:rsid w:val="00E13A8A"/>
    <w:rsid w:val="00E146D0"/>
    <w:rsid w:val="00E23B8B"/>
    <w:rsid w:val="00E264B6"/>
    <w:rsid w:val="00E27D45"/>
    <w:rsid w:val="00E370AA"/>
    <w:rsid w:val="00E415FE"/>
    <w:rsid w:val="00E42270"/>
    <w:rsid w:val="00E45A85"/>
    <w:rsid w:val="00E57683"/>
    <w:rsid w:val="00E576DC"/>
    <w:rsid w:val="00E57B2B"/>
    <w:rsid w:val="00E57B7A"/>
    <w:rsid w:val="00E62BFF"/>
    <w:rsid w:val="00E64D90"/>
    <w:rsid w:val="00E8120B"/>
    <w:rsid w:val="00E8757F"/>
    <w:rsid w:val="00E91F1E"/>
    <w:rsid w:val="00E931F6"/>
    <w:rsid w:val="00E937F3"/>
    <w:rsid w:val="00EA09E8"/>
    <w:rsid w:val="00EA2F20"/>
    <w:rsid w:val="00EA52A2"/>
    <w:rsid w:val="00EB0239"/>
    <w:rsid w:val="00EB289E"/>
    <w:rsid w:val="00EB5840"/>
    <w:rsid w:val="00EB752B"/>
    <w:rsid w:val="00EC3909"/>
    <w:rsid w:val="00ED45B4"/>
    <w:rsid w:val="00ED7D5B"/>
    <w:rsid w:val="00ED7EFE"/>
    <w:rsid w:val="00EE58F4"/>
    <w:rsid w:val="00EF09DA"/>
    <w:rsid w:val="00EF33D8"/>
    <w:rsid w:val="00EF4A32"/>
    <w:rsid w:val="00F00C02"/>
    <w:rsid w:val="00F0174C"/>
    <w:rsid w:val="00F03C9D"/>
    <w:rsid w:val="00F04F5B"/>
    <w:rsid w:val="00F1133F"/>
    <w:rsid w:val="00F145AC"/>
    <w:rsid w:val="00F14921"/>
    <w:rsid w:val="00F4376C"/>
    <w:rsid w:val="00F4483E"/>
    <w:rsid w:val="00F651C6"/>
    <w:rsid w:val="00F65A63"/>
    <w:rsid w:val="00F65E68"/>
    <w:rsid w:val="00F66E10"/>
    <w:rsid w:val="00F74AB6"/>
    <w:rsid w:val="00F85738"/>
    <w:rsid w:val="00FA02B0"/>
    <w:rsid w:val="00FA48BC"/>
    <w:rsid w:val="00FB04F5"/>
    <w:rsid w:val="00FB132A"/>
    <w:rsid w:val="00FB5F42"/>
    <w:rsid w:val="00FC0252"/>
    <w:rsid w:val="00FC213F"/>
    <w:rsid w:val="00FD088C"/>
    <w:rsid w:val="00FD362F"/>
    <w:rsid w:val="00FD39F7"/>
    <w:rsid w:val="00FD4961"/>
    <w:rsid w:val="00FE302D"/>
    <w:rsid w:val="00FE321E"/>
    <w:rsid w:val="00FE7D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DB1AE74-94BD-4047-BD61-AA433008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qFormat/>
    <w:rsid w:val="008B3722"/>
    <w:pPr>
      <w:spacing w:before="240" w:after="60"/>
      <w:outlineLvl w:val="8"/>
    </w:pPr>
    <w:rPr>
      <w:rFonts w:ascii="Cambria" w:hAnsi="Cambria"/>
      <w:sz w:val="22"/>
      <w:szCs w:val="22"/>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aliases w:val="Cabeçalho superior,Heading 1a"/>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link w:val="CorpodetextoChar"/>
    <w:pPr>
      <w:jc w:val="both"/>
    </w:pPr>
    <w:rPr>
      <w:rFonts w:ascii="Arial" w:hAnsi="Arial"/>
      <w:snapToGrid w:val="0"/>
      <w:sz w:val="28"/>
      <w:lang w:val="x-none" w:eastAsia="x-none"/>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lang w:val="x-none" w:eastAsia="x-none"/>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lang w:val="x-none" w:eastAsia="x-none"/>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qFormat/>
    <w:rsid w:val="001D24C1"/>
    <w:pPr>
      <w:ind w:left="708"/>
    </w:pPr>
  </w:style>
  <w:style w:type="paragraph" w:styleId="Citao">
    <w:name w:val="Quote"/>
    <w:basedOn w:val="Normal"/>
    <w:next w:val="Normal"/>
    <w:link w:val="CitaoChar"/>
    <w:uiPriority w:val="29"/>
    <w:qFormat/>
    <w:rsid w:val="00E13A8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CitaoChar">
    <w:name w:val="Citação Char"/>
    <w:link w:val="Citao"/>
    <w:uiPriority w:val="29"/>
    <w:rsid w:val="00E13A8A"/>
    <w:rPr>
      <w:rFonts w:ascii="Ecofont_Spranq_eco_Sans" w:eastAsia="Calibri" w:hAnsi="Ecofont_Spranq_eco_Sans" w:cs="Tahoma"/>
      <w:i/>
      <w:iCs/>
      <w:color w:val="000000"/>
      <w:szCs w:val="24"/>
      <w:shd w:val="clear" w:color="auto" w:fill="FFFFCC"/>
      <w:lang w:eastAsia="en-US"/>
    </w:rPr>
  </w:style>
  <w:style w:type="paragraph" w:customStyle="1" w:styleId="Default">
    <w:name w:val="Default"/>
    <w:rsid w:val="0077765E"/>
    <w:pPr>
      <w:autoSpaceDE w:val="0"/>
      <w:autoSpaceDN w:val="0"/>
      <w:adjustRightInd w:val="0"/>
    </w:pPr>
    <w:rPr>
      <w:rFonts w:ascii="Microsoft Sans Serif" w:eastAsia="Calibri" w:hAnsi="Microsoft Sans Serif" w:cs="Microsoft Sans Serif"/>
      <w:color w:val="000000"/>
      <w:sz w:val="24"/>
      <w:szCs w:val="24"/>
      <w:lang w:eastAsia="en-US"/>
    </w:rPr>
  </w:style>
  <w:style w:type="character" w:customStyle="1" w:styleId="CabealhoChar">
    <w:name w:val="Cabeçalho Char"/>
    <w:aliases w:val="Cabeçalho superior Char1,Cabeçalho superior Char,Heading 1a Char,Cabeçalho Char1"/>
    <w:basedOn w:val="Fontepargpadro"/>
    <w:link w:val="Cabealho"/>
    <w:rsid w:val="00453D61"/>
  </w:style>
  <w:style w:type="paragraph" w:styleId="NormalWeb">
    <w:name w:val="Normal (Web)"/>
    <w:basedOn w:val="Normal"/>
    <w:uiPriority w:val="99"/>
    <w:unhideWhenUsed/>
    <w:rsid w:val="00FB5F42"/>
    <w:pPr>
      <w:spacing w:before="100" w:beforeAutospacing="1" w:after="100" w:afterAutospacing="1"/>
    </w:pPr>
    <w:rPr>
      <w:sz w:val="24"/>
      <w:szCs w:val="24"/>
    </w:rPr>
  </w:style>
  <w:style w:type="paragraph" w:styleId="Textodebalo">
    <w:name w:val="Balloon Text"/>
    <w:basedOn w:val="Normal"/>
    <w:link w:val="TextodebaloChar"/>
    <w:rsid w:val="002276BE"/>
    <w:rPr>
      <w:rFonts w:ascii="Tahoma" w:hAnsi="Tahoma" w:cs="Tahoma"/>
      <w:sz w:val="16"/>
      <w:szCs w:val="16"/>
    </w:rPr>
  </w:style>
  <w:style w:type="character" w:customStyle="1" w:styleId="TextodebaloChar">
    <w:name w:val="Texto de balão Char"/>
    <w:link w:val="Textodebalo"/>
    <w:rsid w:val="00227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8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u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41B2-AECC-4367-8B5E-AF1A0B56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14053</Words>
  <Characters>75891</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CREARS</Company>
  <LinksUpToDate>false</LinksUpToDate>
  <CharactersWithSpaces>89765</CharactersWithSpaces>
  <SharedDoc>false</SharedDoc>
  <HLinks>
    <vt:vector size="12" baseType="variant">
      <vt:variant>
        <vt:i4>6029383</vt:i4>
      </vt:variant>
      <vt:variant>
        <vt:i4>3</vt:i4>
      </vt:variant>
      <vt:variant>
        <vt:i4>0</vt:i4>
      </vt:variant>
      <vt:variant>
        <vt:i4>5</vt:i4>
      </vt:variant>
      <vt:variant>
        <vt:lpwstr>http://www.comprasnet.gov.br/</vt:lpwstr>
      </vt:variant>
      <vt:variant>
        <vt:lpwstr/>
      </vt:variant>
      <vt:variant>
        <vt:i4>1179742</vt:i4>
      </vt:variant>
      <vt:variant>
        <vt:i4>0</vt:i4>
      </vt:variant>
      <vt:variant>
        <vt:i4>0</vt:i4>
      </vt:variant>
      <vt:variant>
        <vt:i4>5</vt:i4>
      </vt:variant>
      <vt:variant>
        <vt:lpwstr>http://www.caurs.gov.br/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CAU/RS</dc:creator>
  <cp:keywords/>
  <cp:lastModifiedBy>Vanessa Just Blanco</cp:lastModifiedBy>
  <cp:revision>2</cp:revision>
  <cp:lastPrinted>2014-04-09T17:55:00Z</cp:lastPrinted>
  <dcterms:created xsi:type="dcterms:W3CDTF">2017-02-07T17:46:00Z</dcterms:created>
  <dcterms:modified xsi:type="dcterms:W3CDTF">2017-02-07T17:46:00Z</dcterms:modified>
</cp:coreProperties>
</file>